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C6CE3" w14:textId="0C77B128" w:rsidR="00ED3BC0" w:rsidRPr="004E61B4" w:rsidRDefault="00ED3BC0" w:rsidP="00ED3BC0">
      <w:pPr>
        <w:pStyle w:val="INTROnadpisy"/>
      </w:pPr>
      <w:r w:rsidRPr="004E61B4">
        <w:t xml:space="preserve">ZoD typ </w:t>
      </w:r>
      <w:r w:rsidR="00285C05" w:rsidRPr="004E61B4">
        <w:t>B</w:t>
      </w:r>
    </w:p>
    <w:p w14:paraId="7FA441E0" w14:textId="2F1FF681" w:rsidR="00CD347A" w:rsidRPr="00611C3C" w:rsidRDefault="00CD347A" w:rsidP="002A7BE0">
      <w:pPr>
        <w:pStyle w:val="Verzia"/>
        <w:framePr w:wrap="auto" w:vAnchor="margin" w:xAlign="left" w:yAlign="inline"/>
        <w:tabs>
          <w:tab w:val="left" w:pos="2694"/>
        </w:tabs>
        <w:rPr>
          <w:sz w:val="18"/>
          <w:szCs w:val="18"/>
        </w:rPr>
      </w:pPr>
      <w:bookmarkStart w:id="0" w:name="_Ref219296656"/>
      <w:bookmarkStart w:id="1" w:name="_Toc222914913"/>
      <w:r w:rsidRPr="00611C3C">
        <w:rPr>
          <w:sz w:val="18"/>
          <w:szCs w:val="18"/>
        </w:rPr>
        <w:t xml:space="preserve">č. zmluvy </w:t>
      </w:r>
      <w:r w:rsidR="002A7BE0">
        <w:rPr>
          <w:sz w:val="18"/>
          <w:szCs w:val="18"/>
        </w:rPr>
        <w:t>Objednávateľa</w:t>
      </w:r>
      <w:r w:rsidRPr="00611C3C">
        <w:rPr>
          <w:sz w:val="18"/>
          <w:szCs w:val="18"/>
        </w:rPr>
        <w:t>:</w:t>
      </w:r>
      <w:r w:rsidRPr="00611C3C">
        <w:rPr>
          <w:sz w:val="18"/>
          <w:szCs w:val="18"/>
        </w:rPr>
        <w:tab/>
      </w:r>
      <w:r w:rsidRPr="00FE4EFA">
        <w:rPr>
          <w:b/>
          <w:bCs/>
          <w:sz w:val="18"/>
          <w:szCs w:val="18"/>
        </w:rPr>
        <w:t>4</w:t>
      </w:r>
      <w:r w:rsidR="00FE4EFA" w:rsidRPr="00FE4EFA">
        <w:rPr>
          <w:b/>
          <w:bCs/>
          <w:sz w:val="18"/>
          <w:szCs w:val="18"/>
        </w:rPr>
        <w:t>6</w:t>
      </w:r>
      <w:r w:rsidRPr="00611C3C">
        <w:rPr>
          <w:b/>
          <w:bCs/>
          <w:sz w:val="18"/>
          <w:szCs w:val="18"/>
          <w:highlight w:val="cyan"/>
        </w:rPr>
        <w:t>...</w:t>
      </w:r>
      <w:r w:rsidR="00EC0C32">
        <w:rPr>
          <w:b/>
          <w:bCs/>
          <w:sz w:val="18"/>
          <w:szCs w:val="18"/>
          <w:highlight w:val="cyan"/>
        </w:rPr>
        <w:t>....</w:t>
      </w:r>
      <w:r w:rsidRPr="00611C3C">
        <w:rPr>
          <w:b/>
          <w:bCs/>
          <w:sz w:val="18"/>
          <w:szCs w:val="18"/>
          <w:highlight w:val="cyan"/>
        </w:rPr>
        <w:t>......</w:t>
      </w:r>
    </w:p>
    <w:p w14:paraId="5B803D1D" w14:textId="59E5A218" w:rsidR="00CD347A" w:rsidRPr="00611C3C" w:rsidRDefault="00CD347A" w:rsidP="002A7BE0">
      <w:pPr>
        <w:pStyle w:val="Verzia"/>
        <w:framePr w:wrap="auto" w:vAnchor="margin" w:xAlign="left" w:yAlign="inline"/>
        <w:tabs>
          <w:tab w:val="left" w:pos="2694"/>
        </w:tabs>
        <w:rPr>
          <w:b/>
          <w:bCs/>
          <w:sz w:val="18"/>
          <w:szCs w:val="18"/>
        </w:rPr>
      </w:pPr>
      <w:r w:rsidRPr="00611C3C">
        <w:rPr>
          <w:sz w:val="18"/>
          <w:szCs w:val="18"/>
        </w:rPr>
        <w:t xml:space="preserve">SAP č. </w:t>
      </w:r>
      <w:r w:rsidR="00FE4EFA">
        <w:rPr>
          <w:sz w:val="18"/>
          <w:szCs w:val="18"/>
        </w:rPr>
        <w:t>Zhotoviteľa</w:t>
      </w:r>
      <w:r w:rsidRPr="00611C3C">
        <w:rPr>
          <w:sz w:val="18"/>
          <w:szCs w:val="18"/>
        </w:rPr>
        <w:t>:</w:t>
      </w:r>
      <w:r w:rsidRPr="00611C3C">
        <w:rPr>
          <w:b/>
          <w:bCs/>
          <w:sz w:val="18"/>
          <w:szCs w:val="18"/>
        </w:rPr>
        <w:tab/>
      </w:r>
      <w:r w:rsidR="00EC0C32">
        <w:rPr>
          <w:b/>
          <w:bCs/>
          <w:sz w:val="18"/>
          <w:szCs w:val="18"/>
        </w:rPr>
        <w:t xml:space="preserve">    </w:t>
      </w:r>
      <w:r w:rsidRPr="00611C3C">
        <w:rPr>
          <w:b/>
          <w:bCs/>
          <w:sz w:val="18"/>
          <w:szCs w:val="18"/>
          <w:highlight w:val="cyan"/>
        </w:rPr>
        <w:t>.</w:t>
      </w:r>
      <w:r w:rsidR="00FE4EFA">
        <w:rPr>
          <w:b/>
          <w:bCs/>
          <w:sz w:val="18"/>
          <w:szCs w:val="18"/>
          <w:highlight w:val="cyan"/>
        </w:rPr>
        <w:t>..</w:t>
      </w:r>
      <w:r w:rsidRPr="00611C3C">
        <w:rPr>
          <w:b/>
          <w:bCs/>
          <w:sz w:val="18"/>
          <w:szCs w:val="18"/>
          <w:highlight w:val="cyan"/>
        </w:rPr>
        <w:t>..........</w:t>
      </w:r>
    </w:p>
    <w:p w14:paraId="05A781BD" w14:textId="6497360B" w:rsidR="00CD347A" w:rsidRPr="00611C3C" w:rsidRDefault="00CD347A" w:rsidP="00CD347A">
      <w:pPr>
        <w:pStyle w:val="Verzia"/>
        <w:framePr w:wrap="auto" w:vAnchor="margin" w:xAlign="left" w:yAlign="inline"/>
      </w:pPr>
    </w:p>
    <w:p w14:paraId="2F83F555" w14:textId="5906772A" w:rsidR="004823CA" w:rsidRPr="00611C3C" w:rsidRDefault="00B45912" w:rsidP="004823CA">
      <w:pPr>
        <w:pStyle w:val="INTROnadpisy"/>
      </w:pPr>
      <w:r w:rsidRPr="00611C3C">
        <w:t>Zmluva o dielo</w:t>
      </w:r>
    </w:p>
    <w:p w14:paraId="04531EF7" w14:textId="15D5C272" w:rsidR="003560B4" w:rsidRPr="00611C3C" w:rsidRDefault="00666C46" w:rsidP="00666C46">
      <w:r w:rsidRPr="00611C3C">
        <w:t>uzavretá v zmysle § 536 a </w:t>
      </w:r>
      <w:proofErr w:type="spellStart"/>
      <w:r w:rsidRPr="00611C3C">
        <w:t>nasl</w:t>
      </w:r>
      <w:proofErr w:type="spellEnd"/>
      <w:r w:rsidRPr="00611C3C">
        <w:t>. zákona č. 513/1991 Zb. Obchodný zákonník v platnom znení (ďalej len „</w:t>
      </w:r>
      <w:r w:rsidRPr="00611C3C">
        <w:rPr>
          <w:b/>
        </w:rPr>
        <w:t>Zmluva</w:t>
      </w:r>
      <w:r w:rsidRPr="00611C3C">
        <w:t>”)</w:t>
      </w:r>
    </w:p>
    <w:tbl>
      <w:tblPr>
        <w:tblStyle w:val="TableNormal"/>
        <w:tblW w:w="0" w:type="auto"/>
        <w:tblCellMar>
          <w:left w:w="0" w:type="dxa"/>
          <w:right w:w="0" w:type="dxa"/>
        </w:tblCellMar>
        <w:tblLook w:val="01E0" w:firstRow="1" w:lastRow="1" w:firstColumn="1" w:lastColumn="1" w:noHBand="0" w:noVBand="0"/>
      </w:tblPr>
      <w:tblGrid>
        <w:gridCol w:w="2423"/>
        <w:gridCol w:w="6649"/>
      </w:tblGrid>
      <w:tr w:rsidR="0012465E" w:rsidRPr="00611C3C" w14:paraId="293B8D74" w14:textId="77777777" w:rsidTr="00BB5151">
        <w:trPr>
          <w:trHeight w:val="850"/>
        </w:trPr>
        <w:tc>
          <w:tcPr>
            <w:tcW w:w="9072" w:type="dxa"/>
            <w:gridSpan w:val="2"/>
            <w:vAlign w:val="center"/>
          </w:tcPr>
          <w:p w14:paraId="6BA1620D" w14:textId="178B59CC" w:rsidR="0012465E" w:rsidRPr="00611C3C" w:rsidRDefault="0012465E" w:rsidP="00BB5151">
            <w:pPr>
              <w:spacing w:after="0"/>
            </w:pPr>
            <w:r w:rsidRPr="00611C3C">
              <w:t>medzi:</w:t>
            </w:r>
          </w:p>
        </w:tc>
      </w:tr>
      <w:tr w:rsidR="0012465E" w:rsidRPr="00611C3C" w14:paraId="616A2994" w14:textId="77777777" w:rsidTr="001A1377">
        <w:trPr>
          <w:trHeight w:val="20"/>
        </w:trPr>
        <w:tc>
          <w:tcPr>
            <w:tcW w:w="2423" w:type="dxa"/>
          </w:tcPr>
          <w:p w14:paraId="6CAE5103" w14:textId="77777777" w:rsidR="0012465E" w:rsidRPr="00611C3C" w:rsidRDefault="0012465E" w:rsidP="00BB5151">
            <w:pPr>
              <w:spacing w:after="0"/>
            </w:pPr>
            <w:r w:rsidRPr="00611C3C">
              <w:t>Obchodné meno:</w:t>
            </w:r>
          </w:p>
        </w:tc>
        <w:tc>
          <w:tcPr>
            <w:tcW w:w="6649" w:type="dxa"/>
          </w:tcPr>
          <w:p w14:paraId="7666D0EE" w14:textId="77777777" w:rsidR="0012465E" w:rsidRPr="00611C3C" w:rsidRDefault="0012465E" w:rsidP="00BB5151">
            <w:pPr>
              <w:spacing w:after="0"/>
              <w:rPr>
                <w:b/>
                <w:bCs/>
              </w:rPr>
            </w:pPr>
            <w:r w:rsidRPr="00611C3C">
              <w:rPr>
                <w:b/>
                <w:bCs/>
              </w:rPr>
              <w:t xml:space="preserve">Slovenské elektrárne, </w:t>
            </w:r>
            <w:proofErr w:type="spellStart"/>
            <w:r w:rsidRPr="00611C3C">
              <w:rPr>
                <w:b/>
                <w:bCs/>
              </w:rPr>
              <w:t>a.s</w:t>
            </w:r>
            <w:proofErr w:type="spellEnd"/>
            <w:r w:rsidRPr="00611C3C">
              <w:rPr>
                <w:b/>
                <w:bCs/>
              </w:rPr>
              <w:t>.</w:t>
            </w:r>
          </w:p>
        </w:tc>
      </w:tr>
      <w:tr w:rsidR="0012465E" w:rsidRPr="00611C3C" w14:paraId="0B822C95" w14:textId="77777777" w:rsidTr="001A1377">
        <w:trPr>
          <w:trHeight w:val="20"/>
        </w:trPr>
        <w:tc>
          <w:tcPr>
            <w:tcW w:w="2423" w:type="dxa"/>
          </w:tcPr>
          <w:p w14:paraId="40C9FAFE" w14:textId="77777777" w:rsidR="0012465E" w:rsidRPr="00611C3C" w:rsidRDefault="0012465E" w:rsidP="00BB5151">
            <w:pPr>
              <w:spacing w:after="0"/>
            </w:pPr>
            <w:r w:rsidRPr="00611C3C">
              <w:t>Sídlo:</w:t>
            </w:r>
          </w:p>
        </w:tc>
        <w:tc>
          <w:tcPr>
            <w:tcW w:w="6649" w:type="dxa"/>
          </w:tcPr>
          <w:p w14:paraId="1FAEAF27" w14:textId="77777777" w:rsidR="0012465E" w:rsidRPr="00611C3C" w:rsidRDefault="0012465E" w:rsidP="00BB5151">
            <w:pPr>
              <w:spacing w:after="0"/>
            </w:pPr>
            <w:r w:rsidRPr="00611C3C">
              <w:t>Pribinova 40, 811 09 Bratislava – mestská časť Ružinov</w:t>
            </w:r>
          </w:p>
        </w:tc>
      </w:tr>
      <w:tr w:rsidR="0012465E" w:rsidRPr="00611C3C" w14:paraId="1B1A028A" w14:textId="77777777" w:rsidTr="001A1377">
        <w:trPr>
          <w:trHeight w:val="20"/>
        </w:trPr>
        <w:tc>
          <w:tcPr>
            <w:tcW w:w="2423" w:type="dxa"/>
          </w:tcPr>
          <w:p w14:paraId="1BF51990" w14:textId="77777777" w:rsidR="0012465E" w:rsidRPr="00611C3C" w:rsidRDefault="0012465E" w:rsidP="00BB5151">
            <w:pPr>
              <w:spacing w:after="0"/>
            </w:pPr>
            <w:r w:rsidRPr="00611C3C">
              <w:t>IČO:</w:t>
            </w:r>
          </w:p>
        </w:tc>
        <w:tc>
          <w:tcPr>
            <w:tcW w:w="6649" w:type="dxa"/>
          </w:tcPr>
          <w:p w14:paraId="24E25D17" w14:textId="77777777" w:rsidR="0012465E" w:rsidRPr="00611C3C" w:rsidRDefault="0012465E" w:rsidP="00BB5151">
            <w:pPr>
              <w:spacing w:after="0"/>
            </w:pPr>
            <w:r w:rsidRPr="00611C3C">
              <w:t>35 829 052</w:t>
            </w:r>
          </w:p>
        </w:tc>
      </w:tr>
      <w:tr w:rsidR="0012465E" w:rsidRPr="00611C3C" w14:paraId="593AB316" w14:textId="77777777" w:rsidTr="001A1377">
        <w:trPr>
          <w:trHeight w:val="20"/>
        </w:trPr>
        <w:tc>
          <w:tcPr>
            <w:tcW w:w="2423" w:type="dxa"/>
          </w:tcPr>
          <w:p w14:paraId="4FE0310A" w14:textId="77777777" w:rsidR="0012465E" w:rsidRPr="00611C3C" w:rsidRDefault="0012465E" w:rsidP="00BB5151">
            <w:pPr>
              <w:spacing w:after="0"/>
            </w:pPr>
            <w:r w:rsidRPr="00611C3C">
              <w:t>DIČ:</w:t>
            </w:r>
          </w:p>
        </w:tc>
        <w:tc>
          <w:tcPr>
            <w:tcW w:w="6649" w:type="dxa"/>
          </w:tcPr>
          <w:p w14:paraId="66C61C5B" w14:textId="77777777" w:rsidR="0012465E" w:rsidRPr="00611C3C" w:rsidRDefault="0012465E" w:rsidP="00BB5151">
            <w:pPr>
              <w:spacing w:after="0"/>
            </w:pPr>
            <w:r w:rsidRPr="00611C3C">
              <w:t>2020261353</w:t>
            </w:r>
          </w:p>
        </w:tc>
      </w:tr>
      <w:tr w:rsidR="0012465E" w:rsidRPr="00611C3C" w14:paraId="2662D3AC" w14:textId="77777777" w:rsidTr="001A1377">
        <w:trPr>
          <w:trHeight w:val="20"/>
        </w:trPr>
        <w:tc>
          <w:tcPr>
            <w:tcW w:w="2423" w:type="dxa"/>
          </w:tcPr>
          <w:p w14:paraId="3BF53FA4" w14:textId="77777777" w:rsidR="0012465E" w:rsidRPr="00611C3C" w:rsidRDefault="0012465E" w:rsidP="00BB5151">
            <w:pPr>
              <w:spacing w:after="0"/>
            </w:pPr>
            <w:r w:rsidRPr="00611C3C">
              <w:t>IČ DPH:</w:t>
            </w:r>
          </w:p>
        </w:tc>
        <w:tc>
          <w:tcPr>
            <w:tcW w:w="6649" w:type="dxa"/>
          </w:tcPr>
          <w:p w14:paraId="4A973897" w14:textId="77777777" w:rsidR="0012465E" w:rsidRPr="00611C3C" w:rsidRDefault="0012465E" w:rsidP="00BB5151">
            <w:pPr>
              <w:spacing w:after="0"/>
            </w:pPr>
            <w:r w:rsidRPr="00611C3C">
              <w:t>SK2020261353</w:t>
            </w:r>
          </w:p>
        </w:tc>
      </w:tr>
      <w:tr w:rsidR="0012465E" w:rsidRPr="00611C3C" w14:paraId="764C7BB6" w14:textId="77777777" w:rsidTr="001A1377">
        <w:trPr>
          <w:trHeight w:val="20"/>
        </w:trPr>
        <w:tc>
          <w:tcPr>
            <w:tcW w:w="2423" w:type="dxa"/>
          </w:tcPr>
          <w:p w14:paraId="385F26A8" w14:textId="77777777" w:rsidR="0012465E" w:rsidRPr="00611C3C" w:rsidRDefault="0012465E" w:rsidP="00BB5151">
            <w:pPr>
              <w:spacing w:after="0"/>
            </w:pPr>
            <w:r w:rsidRPr="00611C3C">
              <w:t>v mene spoločnosti koná:</w:t>
            </w:r>
          </w:p>
        </w:tc>
        <w:tc>
          <w:tcPr>
            <w:tcW w:w="6649" w:type="dxa"/>
          </w:tcPr>
          <w:p w14:paraId="355AC536" w14:textId="77777777" w:rsidR="0012465E" w:rsidRPr="00611C3C" w:rsidRDefault="0012465E" w:rsidP="00BB5151">
            <w:pPr>
              <w:spacing w:after="0"/>
              <w:rPr>
                <w:highlight w:val="cyan"/>
              </w:rPr>
            </w:pPr>
            <w:r w:rsidRPr="00611C3C">
              <w:rPr>
                <w:highlight w:val="cyan"/>
              </w:rPr>
              <w:t>Meno a priezvisko, funkcia</w:t>
            </w:r>
          </w:p>
        </w:tc>
      </w:tr>
      <w:tr w:rsidR="0012465E" w:rsidRPr="00611C3C" w14:paraId="4531FDB6" w14:textId="77777777" w:rsidTr="001A1377">
        <w:trPr>
          <w:trHeight w:val="20"/>
        </w:trPr>
        <w:tc>
          <w:tcPr>
            <w:tcW w:w="2423" w:type="dxa"/>
          </w:tcPr>
          <w:p w14:paraId="6F32DFD0" w14:textId="77777777" w:rsidR="0012465E" w:rsidRPr="00611C3C" w:rsidRDefault="0012465E" w:rsidP="00BB5151">
            <w:pPr>
              <w:spacing w:after="0"/>
            </w:pPr>
          </w:p>
        </w:tc>
        <w:tc>
          <w:tcPr>
            <w:tcW w:w="6649" w:type="dxa"/>
          </w:tcPr>
          <w:p w14:paraId="0DC12195" w14:textId="77777777" w:rsidR="0012465E" w:rsidRPr="00611C3C" w:rsidRDefault="0012465E" w:rsidP="00BB5151">
            <w:pPr>
              <w:spacing w:after="0"/>
              <w:rPr>
                <w:highlight w:val="cyan"/>
              </w:rPr>
            </w:pPr>
            <w:r w:rsidRPr="00611C3C">
              <w:rPr>
                <w:highlight w:val="cyan"/>
              </w:rPr>
              <w:t>Meno a priezvisko, funkcia</w:t>
            </w:r>
          </w:p>
        </w:tc>
      </w:tr>
      <w:tr w:rsidR="0012465E" w:rsidRPr="00611C3C" w14:paraId="241497FA" w14:textId="77777777" w:rsidTr="001A1377">
        <w:trPr>
          <w:trHeight w:val="20"/>
        </w:trPr>
        <w:tc>
          <w:tcPr>
            <w:tcW w:w="2423" w:type="dxa"/>
          </w:tcPr>
          <w:p w14:paraId="29DF0BE1" w14:textId="77777777" w:rsidR="0012465E" w:rsidRPr="00611C3C" w:rsidRDefault="0012465E" w:rsidP="00BB5151">
            <w:pPr>
              <w:spacing w:after="0"/>
            </w:pPr>
            <w:r w:rsidRPr="00611C3C">
              <w:t>Zapísaný v:</w:t>
            </w:r>
          </w:p>
        </w:tc>
        <w:tc>
          <w:tcPr>
            <w:tcW w:w="6649" w:type="dxa"/>
            <w:vAlign w:val="center"/>
          </w:tcPr>
          <w:p w14:paraId="6CD78BA1" w14:textId="77777777" w:rsidR="0012465E" w:rsidRPr="00611C3C" w:rsidRDefault="0012465E" w:rsidP="00BB5151">
            <w:pPr>
              <w:spacing w:after="0"/>
            </w:pPr>
            <w:r w:rsidRPr="00611C3C">
              <w:t xml:space="preserve">Obchodnom registri Mestského súdu Bratislava III., odd.: Sa, č. </w:t>
            </w:r>
            <w:proofErr w:type="spellStart"/>
            <w:r w:rsidRPr="00611C3C">
              <w:t>vl</w:t>
            </w:r>
            <w:proofErr w:type="spellEnd"/>
            <w:r w:rsidRPr="00611C3C">
              <w:t>.: 2904/B</w:t>
            </w:r>
          </w:p>
        </w:tc>
      </w:tr>
      <w:tr w:rsidR="0012465E" w:rsidRPr="00611C3C" w14:paraId="1FA6011C" w14:textId="77777777" w:rsidTr="001A1377">
        <w:trPr>
          <w:trHeight w:val="20"/>
        </w:trPr>
        <w:tc>
          <w:tcPr>
            <w:tcW w:w="9072" w:type="dxa"/>
            <w:gridSpan w:val="2"/>
          </w:tcPr>
          <w:p w14:paraId="4517084B" w14:textId="6114E80F" w:rsidR="0012465E" w:rsidRPr="00611C3C" w:rsidRDefault="0012465E" w:rsidP="00BB5151">
            <w:pPr>
              <w:spacing w:after="0"/>
            </w:pPr>
            <w:r w:rsidRPr="00611C3C">
              <w:t>(ďalej len „</w:t>
            </w:r>
            <w:r w:rsidR="000C46AA" w:rsidRPr="00611C3C">
              <w:rPr>
                <w:b/>
              </w:rPr>
              <w:t>Objednávateľ</w:t>
            </w:r>
            <w:r w:rsidRPr="00611C3C">
              <w:t>”)</w:t>
            </w:r>
          </w:p>
        </w:tc>
      </w:tr>
      <w:tr w:rsidR="0012465E" w:rsidRPr="00611C3C" w14:paraId="1D543E33" w14:textId="77777777" w:rsidTr="00BB5151">
        <w:trPr>
          <w:trHeight w:val="850"/>
        </w:trPr>
        <w:tc>
          <w:tcPr>
            <w:tcW w:w="9072" w:type="dxa"/>
            <w:gridSpan w:val="2"/>
            <w:vAlign w:val="center"/>
          </w:tcPr>
          <w:p w14:paraId="3E855D2C" w14:textId="77777777" w:rsidR="0012465E" w:rsidRPr="00611C3C" w:rsidRDefault="0012465E" w:rsidP="00BB5151">
            <w:pPr>
              <w:spacing w:after="0"/>
            </w:pPr>
            <w:r w:rsidRPr="00611C3C">
              <w:t>a</w:t>
            </w:r>
          </w:p>
        </w:tc>
      </w:tr>
      <w:tr w:rsidR="0012465E" w:rsidRPr="00611C3C" w14:paraId="2B1A52D9" w14:textId="77777777" w:rsidTr="001A1377">
        <w:trPr>
          <w:trHeight w:val="20"/>
        </w:trPr>
        <w:tc>
          <w:tcPr>
            <w:tcW w:w="2423" w:type="dxa"/>
          </w:tcPr>
          <w:p w14:paraId="43E2DC81" w14:textId="77777777" w:rsidR="0012465E" w:rsidRPr="00611C3C" w:rsidRDefault="0012465E" w:rsidP="00BB5151">
            <w:pPr>
              <w:spacing w:after="0"/>
            </w:pPr>
            <w:r w:rsidRPr="00611C3C">
              <w:t>Obchodné meno:</w:t>
            </w:r>
          </w:p>
        </w:tc>
        <w:tc>
          <w:tcPr>
            <w:tcW w:w="6649" w:type="dxa"/>
          </w:tcPr>
          <w:p w14:paraId="7132209E" w14:textId="77777777" w:rsidR="0012465E" w:rsidRPr="00611C3C" w:rsidRDefault="0012465E" w:rsidP="00BB5151">
            <w:pPr>
              <w:spacing w:after="0"/>
              <w:rPr>
                <w:b/>
              </w:rPr>
            </w:pPr>
          </w:p>
        </w:tc>
      </w:tr>
      <w:tr w:rsidR="0012465E" w:rsidRPr="00611C3C" w14:paraId="3D6367B1" w14:textId="77777777" w:rsidTr="001A1377">
        <w:trPr>
          <w:trHeight w:val="20"/>
        </w:trPr>
        <w:tc>
          <w:tcPr>
            <w:tcW w:w="2423" w:type="dxa"/>
          </w:tcPr>
          <w:p w14:paraId="2BE915A4" w14:textId="77777777" w:rsidR="0012465E" w:rsidRPr="00611C3C" w:rsidRDefault="0012465E" w:rsidP="00BB5151">
            <w:pPr>
              <w:spacing w:after="0"/>
            </w:pPr>
            <w:r w:rsidRPr="00611C3C">
              <w:t>Sídlo:</w:t>
            </w:r>
          </w:p>
        </w:tc>
        <w:tc>
          <w:tcPr>
            <w:tcW w:w="6649" w:type="dxa"/>
          </w:tcPr>
          <w:p w14:paraId="27F00102" w14:textId="77777777" w:rsidR="0012465E" w:rsidRPr="00611C3C" w:rsidRDefault="0012465E" w:rsidP="00BB5151">
            <w:pPr>
              <w:spacing w:after="0"/>
            </w:pPr>
          </w:p>
        </w:tc>
      </w:tr>
      <w:tr w:rsidR="0012465E" w:rsidRPr="00611C3C" w14:paraId="39868A01" w14:textId="77777777" w:rsidTr="001A1377">
        <w:trPr>
          <w:trHeight w:val="20"/>
        </w:trPr>
        <w:tc>
          <w:tcPr>
            <w:tcW w:w="2423" w:type="dxa"/>
          </w:tcPr>
          <w:p w14:paraId="298DD375" w14:textId="77777777" w:rsidR="0012465E" w:rsidRPr="00611C3C" w:rsidRDefault="0012465E" w:rsidP="00BB5151">
            <w:pPr>
              <w:spacing w:after="0"/>
            </w:pPr>
            <w:r w:rsidRPr="00611C3C">
              <w:t>IČO:</w:t>
            </w:r>
          </w:p>
        </w:tc>
        <w:tc>
          <w:tcPr>
            <w:tcW w:w="6649" w:type="dxa"/>
          </w:tcPr>
          <w:p w14:paraId="40F60765" w14:textId="77777777" w:rsidR="0012465E" w:rsidRPr="00611C3C" w:rsidRDefault="0012465E" w:rsidP="00BB5151">
            <w:pPr>
              <w:spacing w:after="0"/>
            </w:pPr>
          </w:p>
        </w:tc>
      </w:tr>
      <w:tr w:rsidR="0012465E" w:rsidRPr="00611C3C" w14:paraId="119E781A" w14:textId="77777777" w:rsidTr="001A1377">
        <w:trPr>
          <w:trHeight w:val="20"/>
        </w:trPr>
        <w:tc>
          <w:tcPr>
            <w:tcW w:w="2423" w:type="dxa"/>
          </w:tcPr>
          <w:p w14:paraId="796919CF" w14:textId="77777777" w:rsidR="0012465E" w:rsidRPr="00611C3C" w:rsidRDefault="0012465E" w:rsidP="00BB5151">
            <w:pPr>
              <w:spacing w:after="0"/>
            </w:pPr>
            <w:r w:rsidRPr="00611C3C">
              <w:t>DIČ:</w:t>
            </w:r>
          </w:p>
        </w:tc>
        <w:tc>
          <w:tcPr>
            <w:tcW w:w="6649" w:type="dxa"/>
          </w:tcPr>
          <w:p w14:paraId="5010050C" w14:textId="77777777" w:rsidR="0012465E" w:rsidRPr="00611C3C" w:rsidRDefault="0012465E" w:rsidP="00BB5151">
            <w:pPr>
              <w:spacing w:after="0"/>
            </w:pPr>
          </w:p>
        </w:tc>
      </w:tr>
      <w:tr w:rsidR="0012465E" w:rsidRPr="00611C3C" w14:paraId="46022A08" w14:textId="77777777" w:rsidTr="001A1377">
        <w:trPr>
          <w:trHeight w:val="20"/>
        </w:trPr>
        <w:tc>
          <w:tcPr>
            <w:tcW w:w="2423" w:type="dxa"/>
          </w:tcPr>
          <w:p w14:paraId="07722FA7" w14:textId="77777777" w:rsidR="0012465E" w:rsidRPr="00611C3C" w:rsidRDefault="0012465E" w:rsidP="00BB5151">
            <w:pPr>
              <w:spacing w:after="0"/>
            </w:pPr>
            <w:r w:rsidRPr="00611C3C">
              <w:t>IČ DPH:</w:t>
            </w:r>
          </w:p>
        </w:tc>
        <w:tc>
          <w:tcPr>
            <w:tcW w:w="6649" w:type="dxa"/>
          </w:tcPr>
          <w:p w14:paraId="429AC19B" w14:textId="77777777" w:rsidR="0012465E" w:rsidRPr="00611C3C" w:rsidRDefault="0012465E" w:rsidP="00BB5151">
            <w:pPr>
              <w:spacing w:after="0"/>
            </w:pPr>
          </w:p>
        </w:tc>
      </w:tr>
      <w:tr w:rsidR="0012465E" w:rsidRPr="00611C3C" w14:paraId="379F8192" w14:textId="77777777" w:rsidTr="001A1377">
        <w:trPr>
          <w:trHeight w:val="20"/>
        </w:trPr>
        <w:tc>
          <w:tcPr>
            <w:tcW w:w="2423" w:type="dxa"/>
          </w:tcPr>
          <w:p w14:paraId="7C72EEE4" w14:textId="77777777" w:rsidR="0012465E" w:rsidRPr="00611C3C" w:rsidRDefault="0012465E" w:rsidP="00BB5151">
            <w:pPr>
              <w:spacing w:after="0"/>
            </w:pPr>
            <w:r w:rsidRPr="00611C3C">
              <w:t>Registrácia pre daň z pridanej hodnoty (DPH):</w:t>
            </w:r>
          </w:p>
        </w:tc>
        <w:tc>
          <w:tcPr>
            <w:tcW w:w="6649" w:type="dxa"/>
          </w:tcPr>
          <w:p w14:paraId="1ACDE0F4" w14:textId="496C4C84" w:rsidR="0012465E" w:rsidRPr="00611C3C" w:rsidRDefault="0012465E" w:rsidP="00BB5151">
            <w:pPr>
              <w:spacing w:after="0"/>
            </w:pPr>
            <w:r w:rsidRPr="00611C3C">
              <w:rPr>
                <w:b/>
                <w:highlight w:val="lightGray"/>
              </w:rPr>
              <w:t xml:space="preserve">Tuzemský </w:t>
            </w:r>
            <w:r w:rsidR="0033041B">
              <w:rPr>
                <w:b/>
                <w:highlight w:val="lightGray"/>
              </w:rPr>
              <w:t>Zhotoviteľ</w:t>
            </w:r>
            <w:r w:rsidRPr="00611C3C">
              <w:rPr>
                <w:highlight w:val="lightGray"/>
              </w:rPr>
              <w:t xml:space="preserve"> uvedie jednu z nasledovných 2 možností:</w:t>
            </w:r>
          </w:p>
          <w:p w14:paraId="673BAA7C" w14:textId="77777777" w:rsidR="0012465E" w:rsidRPr="00611C3C" w:rsidRDefault="0012465E" w:rsidP="00BB5151">
            <w:pPr>
              <w:spacing w:after="0"/>
            </w:pPr>
            <w:r w:rsidRPr="00611C3C">
              <w:rPr>
                <w:highlight w:val="yellow"/>
              </w:rPr>
              <w:t>1. možnosť:</w:t>
            </w:r>
            <w:r w:rsidRPr="00611C3C">
              <w:t xml:space="preserve"> </w:t>
            </w:r>
            <w:r w:rsidRPr="00611C3C">
              <w:rPr>
                <w:highlight w:val="cyan"/>
              </w:rPr>
              <w:t>platiteľ DPH v zmysle § 4</w:t>
            </w:r>
          </w:p>
          <w:p w14:paraId="77083993" w14:textId="77777777" w:rsidR="0012465E" w:rsidRPr="00611C3C" w:rsidRDefault="0012465E" w:rsidP="00BB5151">
            <w:pPr>
              <w:spacing w:after="0"/>
            </w:pPr>
            <w:r w:rsidRPr="00611C3C">
              <w:rPr>
                <w:highlight w:val="yellow"/>
              </w:rPr>
              <w:t>2. možnosť:</w:t>
            </w:r>
            <w:r w:rsidRPr="00611C3C">
              <w:t xml:space="preserve"> </w:t>
            </w:r>
            <w:r w:rsidRPr="00611C3C">
              <w:rPr>
                <w:highlight w:val="cyan"/>
              </w:rPr>
              <w:t>neplatiteľ DPH v zmysle</w:t>
            </w:r>
            <w:r w:rsidRPr="00611C3C">
              <w:t xml:space="preserve"> </w:t>
            </w:r>
          </w:p>
          <w:p w14:paraId="1195B723" w14:textId="77777777" w:rsidR="0012465E" w:rsidRPr="00611C3C" w:rsidRDefault="0012465E" w:rsidP="00BB5151">
            <w:pPr>
              <w:spacing w:after="0"/>
            </w:pPr>
            <w:r w:rsidRPr="00611C3C">
              <w:t>zákona č. 222/2004 Z. z. o DPH v znení neskorších predpisov</w:t>
            </w:r>
          </w:p>
        </w:tc>
      </w:tr>
      <w:tr w:rsidR="0012465E" w:rsidRPr="00611C3C" w14:paraId="4610DCC9" w14:textId="77777777" w:rsidTr="001A1377">
        <w:trPr>
          <w:trHeight w:val="20"/>
        </w:trPr>
        <w:tc>
          <w:tcPr>
            <w:tcW w:w="2423" w:type="dxa"/>
          </w:tcPr>
          <w:p w14:paraId="7D3A9F4B" w14:textId="77777777" w:rsidR="0012465E" w:rsidRPr="00611C3C" w:rsidRDefault="0012465E" w:rsidP="00BB5151">
            <w:pPr>
              <w:spacing w:after="0"/>
            </w:pPr>
            <w:r w:rsidRPr="00611C3C">
              <w:t>v mene spoločnosti koná:</w:t>
            </w:r>
          </w:p>
        </w:tc>
        <w:tc>
          <w:tcPr>
            <w:tcW w:w="6649" w:type="dxa"/>
          </w:tcPr>
          <w:p w14:paraId="4CFDF79B" w14:textId="77777777" w:rsidR="0012465E" w:rsidRPr="00611C3C" w:rsidRDefault="0012465E" w:rsidP="00BB5151">
            <w:pPr>
              <w:spacing w:after="0"/>
            </w:pPr>
            <w:r w:rsidRPr="00611C3C">
              <w:rPr>
                <w:highlight w:val="cyan"/>
              </w:rPr>
              <w:t>Meno a priezvisko, funkcia</w:t>
            </w:r>
          </w:p>
        </w:tc>
      </w:tr>
      <w:tr w:rsidR="0012465E" w:rsidRPr="00611C3C" w14:paraId="32E9FC3F" w14:textId="77777777" w:rsidTr="001A1377">
        <w:trPr>
          <w:trHeight w:val="20"/>
        </w:trPr>
        <w:tc>
          <w:tcPr>
            <w:tcW w:w="2423" w:type="dxa"/>
          </w:tcPr>
          <w:p w14:paraId="0FF2DEF1" w14:textId="77777777" w:rsidR="0012465E" w:rsidRPr="00611C3C" w:rsidRDefault="0012465E" w:rsidP="00BB5151">
            <w:pPr>
              <w:spacing w:after="0"/>
            </w:pPr>
          </w:p>
        </w:tc>
        <w:tc>
          <w:tcPr>
            <w:tcW w:w="6649" w:type="dxa"/>
          </w:tcPr>
          <w:p w14:paraId="735F87CF" w14:textId="77777777" w:rsidR="0012465E" w:rsidRPr="00611C3C" w:rsidRDefault="0012465E" w:rsidP="00BB5151">
            <w:pPr>
              <w:spacing w:after="0"/>
            </w:pPr>
            <w:r w:rsidRPr="00611C3C">
              <w:rPr>
                <w:highlight w:val="cyan"/>
              </w:rPr>
              <w:t>Meno a priezvisko, funkcia</w:t>
            </w:r>
          </w:p>
        </w:tc>
      </w:tr>
      <w:tr w:rsidR="0012465E" w:rsidRPr="00611C3C" w14:paraId="55FB7602" w14:textId="77777777" w:rsidTr="001A1377">
        <w:trPr>
          <w:trHeight w:val="20"/>
        </w:trPr>
        <w:tc>
          <w:tcPr>
            <w:tcW w:w="2423" w:type="dxa"/>
          </w:tcPr>
          <w:p w14:paraId="557ED407" w14:textId="77777777" w:rsidR="0012465E" w:rsidRPr="00611C3C" w:rsidRDefault="0012465E" w:rsidP="00BB5151">
            <w:pPr>
              <w:spacing w:after="0"/>
            </w:pPr>
            <w:r w:rsidRPr="00611C3C">
              <w:t>Zapísaný v:</w:t>
            </w:r>
            <w:r w:rsidRPr="00611C3C">
              <w:tab/>
            </w:r>
          </w:p>
        </w:tc>
        <w:tc>
          <w:tcPr>
            <w:tcW w:w="6649" w:type="dxa"/>
          </w:tcPr>
          <w:p w14:paraId="7D98F3E5" w14:textId="77777777" w:rsidR="0012465E" w:rsidRPr="00611C3C" w:rsidRDefault="0012465E" w:rsidP="00BB5151">
            <w:pPr>
              <w:spacing w:after="0"/>
            </w:pPr>
          </w:p>
          <w:p w14:paraId="6FD192D9" w14:textId="77777777" w:rsidR="0012465E" w:rsidRPr="00611C3C" w:rsidRDefault="0012465E" w:rsidP="00BB5151">
            <w:pPr>
              <w:spacing w:after="0"/>
            </w:pPr>
            <w:r w:rsidRPr="00611C3C">
              <w:tab/>
            </w:r>
          </w:p>
        </w:tc>
      </w:tr>
      <w:tr w:rsidR="0012465E" w:rsidRPr="00611C3C" w14:paraId="5598B2C4" w14:textId="77777777" w:rsidTr="001A1377">
        <w:trPr>
          <w:trHeight w:val="20"/>
        </w:trPr>
        <w:tc>
          <w:tcPr>
            <w:tcW w:w="9072" w:type="dxa"/>
            <w:gridSpan w:val="2"/>
          </w:tcPr>
          <w:p w14:paraId="4626DF9F" w14:textId="40872FA1" w:rsidR="001A4DC7" w:rsidRPr="001F591E" w:rsidRDefault="001A4DC7" w:rsidP="004160DF">
            <w:pPr>
              <w:spacing w:after="0"/>
            </w:pPr>
            <w:r w:rsidRPr="001F591E">
              <w:rPr>
                <w:highlight w:val="yellow"/>
              </w:rPr>
              <w:t>[Poznámka: V prípade, že Zhotoviteľ vykonáva Diel</w:t>
            </w:r>
            <w:r w:rsidR="00492D2F">
              <w:rPr>
                <w:highlight w:val="yellow"/>
              </w:rPr>
              <w:t>a</w:t>
            </w:r>
            <w:r w:rsidRPr="001F591E">
              <w:rPr>
                <w:highlight w:val="yellow"/>
              </w:rPr>
              <w:t xml:space="preserve"> prostredníctvom svojej organizačnej zložky pôsobiacej v SR uviesť aj nasledovný text (vrátane identifikačných údajov organizačnej zložky):</w:t>
            </w:r>
            <w:r w:rsidRPr="00C57B32">
              <w:rPr>
                <w:highlight w:val="yellow"/>
                <w:lang w:eastAsia="sk-SK"/>
              </w:rPr>
              <w:t xml:space="preserve"> ]</w:t>
            </w:r>
          </w:p>
          <w:p w14:paraId="15CD3855" w14:textId="77777777" w:rsidR="0012465E" w:rsidRPr="00611C3C" w:rsidRDefault="0012465E" w:rsidP="00BB5151">
            <w:pPr>
              <w:spacing w:after="0"/>
            </w:pPr>
            <w:r w:rsidRPr="00611C3C">
              <w:t>pôsobiaci v Slovenskej republike a dodávajúci tovar prostredníctvom svojej organizačnej zložky:</w:t>
            </w:r>
          </w:p>
          <w:p w14:paraId="7CF6D4F0" w14:textId="77777777" w:rsidR="0012465E" w:rsidRPr="00611C3C" w:rsidRDefault="0012465E" w:rsidP="00BB5151">
            <w:pPr>
              <w:spacing w:after="0"/>
            </w:pPr>
            <w:r w:rsidRPr="00611C3C">
              <w:t>Názov organizačnej zložky:</w:t>
            </w:r>
          </w:p>
          <w:p w14:paraId="24540701" w14:textId="77777777" w:rsidR="0012465E" w:rsidRPr="00611C3C" w:rsidRDefault="0012465E" w:rsidP="00BB5151">
            <w:pPr>
              <w:spacing w:after="0"/>
            </w:pPr>
            <w:r w:rsidRPr="00611C3C">
              <w:t>IČO:</w:t>
            </w:r>
          </w:p>
          <w:p w14:paraId="469D891B" w14:textId="77777777" w:rsidR="0012465E" w:rsidRPr="00611C3C" w:rsidRDefault="0012465E" w:rsidP="00BB5151">
            <w:pPr>
              <w:spacing w:after="0"/>
            </w:pPr>
            <w:r w:rsidRPr="00611C3C">
              <w:t>DIČ:</w:t>
            </w:r>
          </w:p>
          <w:p w14:paraId="24A19F30" w14:textId="77777777" w:rsidR="0012465E" w:rsidRPr="00611C3C" w:rsidRDefault="0012465E" w:rsidP="00BB5151">
            <w:pPr>
              <w:spacing w:after="0"/>
            </w:pPr>
            <w:r w:rsidRPr="00611C3C">
              <w:t>IČ DPH:</w:t>
            </w:r>
          </w:p>
          <w:p w14:paraId="6764A7C3" w14:textId="77777777" w:rsidR="0012465E" w:rsidRPr="00611C3C" w:rsidRDefault="0012465E" w:rsidP="00BB5151">
            <w:pPr>
              <w:spacing w:after="0"/>
            </w:pPr>
            <w:r w:rsidRPr="00611C3C">
              <w:t>V mene organizačnej zložky koná:</w:t>
            </w:r>
          </w:p>
          <w:p w14:paraId="1B84CDF1" w14:textId="73769EF6" w:rsidR="0012465E" w:rsidRPr="00611C3C" w:rsidRDefault="0012465E" w:rsidP="00BB5151">
            <w:pPr>
              <w:spacing w:after="0"/>
            </w:pPr>
            <w:r w:rsidRPr="00611C3C">
              <w:t>(ďalej len „</w:t>
            </w:r>
            <w:r w:rsidR="001132C5" w:rsidRPr="00611C3C">
              <w:rPr>
                <w:b/>
              </w:rPr>
              <w:t>Zhotoviteľ</w:t>
            </w:r>
            <w:r w:rsidRPr="00611C3C">
              <w:t>”)</w:t>
            </w:r>
          </w:p>
          <w:p w14:paraId="50DD51D2" w14:textId="77777777" w:rsidR="0012465E" w:rsidRPr="00611C3C" w:rsidRDefault="0012465E" w:rsidP="00BB5151">
            <w:pPr>
              <w:spacing w:after="0"/>
            </w:pPr>
          </w:p>
        </w:tc>
      </w:tr>
      <w:tr w:rsidR="0012465E" w:rsidRPr="00611C3C" w14:paraId="7B1ABAD2" w14:textId="77777777" w:rsidTr="001A1377">
        <w:trPr>
          <w:trHeight w:val="20"/>
        </w:trPr>
        <w:tc>
          <w:tcPr>
            <w:tcW w:w="9072" w:type="dxa"/>
            <w:gridSpan w:val="2"/>
            <w:vAlign w:val="bottom"/>
          </w:tcPr>
          <w:p w14:paraId="5E0EDBFF" w14:textId="6E3C41B6" w:rsidR="0012465E" w:rsidRPr="00611C3C" w:rsidRDefault="0012465E" w:rsidP="00BB5151">
            <w:pPr>
              <w:spacing w:after="0"/>
            </w:pPr>
            <w:r w:rsidRPr="00611C3C">
              <w:t>(</w:t>
            </w:r>
            <w:r w:rsidR="002C4AB4">
              <w:t xml:space="preserve">Objednávateľ </w:t>
            </w:r>
            <w:r w:rsidRPr="00611C3C">
              <w:t>a</w:t>
            </w:r>
            <w:r w:rsidR="002C4AB4">
              <w:t xml:space="preserve"> Zhotoviteľ </w:t>
            </w:r>
            <w:r w:rsidRPr="00611C3C">
              <w:t>ďalej spolu tiež „</w:t>
            </w:r>
            <w:r w:rsidRPr="00611C3C">
              <w:rPr>
                <w:b/>
              </w:rPr>
              <w:t>Zmluvné strany</w:t>
            </w:r>
            <w:r w:rsidRPr="00611C3C">
              <w:t>” alebo osobitne „</w:t>
            </w:r>
            <w:r w:rsidRPr="00611C3C">
              <w:rPr>
                <w:b/>
              </w:rPr>
              <w:t>Zmluvná strana</w:t>
            </w:r>
            <w:r w:rsidRPr="00611C3C">
              <w:t>”)</w:t>
            </w:r>
          </w:p>
        </w:tc>
      </w:tr>
    </w:tbl>
    <w:p w14:paraId="2C8E5D02" w14:textId="77777777" w:rsidR="003560B4" w:rsidRPr="00611C3C" w:rsidRDefault="003560B4" w:rsidP="00646597"/>
    <w:p w14:paraId="3DEE4569" w14:textId="77777777" w:rsidR="004823CA" w:rsidRPr="00611C3C" w:rsidRDefault="004823CA">
      <w:r w:rsidRPr="00611C3C">
        <w:br w:type="page"/>
      </w:r>
    </w:p>
    <w:p w14:paraId="54EDB065" w14:textId="6C5B3550" w:rsidR="00432F43" w:rsidRPr="00611C3C" w:rsidRDefault="007221BB" w:rsidP="00432F43">
      <w:pPr>
        <w:pStyle w:val="INTROnadpisy"/>
      </w:pPr>
      <w:r w:rsidRPr="00611C3C">
        <w:lastRenderedPageBreak/>
        <w:t>Preambula</w:t>
      </w:r>
    </w:p>
    <w:p w14:paraId="34004B83" w14:textId="77777777" w:rsidR="00EA4371" w:rsidRDefault="00EA4371" w:rsidP="00EA4371">
      <w:r w:rsidRPr="00CF16FF">
        <w:t>Zmluvné strany uzatvárajú v zmysle § 56 zákona č. 343/2015 Z. z. o verejnom obstarávaní a o zmene a doplnení niektorých zákonov v znení neskorších predpisov na základe výsledku verejnej súťaže vyhlásen</w:t>
      </w:r>
      <w:r>
        <w:t>ej</w:t>
      </w:r>
      <w:r w:rsidRPr="00CF16FF">
        <w:t xml:space="preserve"> v Úradnom vestníku Európskej únie pod číslom </w:t>
      </w:r>
      <w:r w:rsidRPr="00CF16FF">
        <w:rPr>
          <w:highlight w:val="cyan"/>
        </w:rPr>
        <w:t>XXX</w:t>
      </w:r>
      <w:r w:rsidRPr="00CF16FF">
        <w:t xml:space="preserve"> zo dňa </w:t>
      </w:r>
      <w:r w:rsidRPr="00CF16FF">
        <w:rPr>
          <w:highlight w:val="cyan"/>
        </w:rPr>
        <w:t>XX.XX.XXXX</w:t>
      </w:r>
      <w:r w:rsidRPr="00CF16FF">
        <w:t xml:space="preserve"> a vo Vestníku verejného obstarávania číslo: VVO č. </w:t>
      </w:r>
      <w:r w:rsidRPr="00CF16FF">
        <w:rPr>
          <w:highlight w:val="cyan"/>
        </w:rPr>
        <w:t>XXX</w:t>
      </w:r>
      <w:r w:rsidRPr="00CF16FF">
        <w:t xml:space="preserve"> zo dňa </w:t>
      </w:r>
      <w:r w:rsidRPr="00CF16FF">
        <w:rPr>
          <w:highlight w:val="cyan"/>
        </w:rPr>
        <w:t>XX.XX.XXXX</w:t>
      </w:r>
      <w:r>
        <w:t>,</w:t>
      </w:r>
      <w:r w:rsidRPr="00CF16FF">
        <w:t xml:space="preserve"> označenie oznámenia </w:t>
      </w:r>
      <w:r w:rsidRPr="00CF16FF">
        <w:rPr>
          <w:highlight w:val="cyan"/>
        </w:rPr>
        <w:t>XXXX</w:t>
      </w:r>
      <w:r w:rsidRPr="00CF16FF">
        <w:t xml:space="preserve"> </w:t>
      </w:r>
      <w:r>
        <w:t>(ďalej len „</w:t>
      </w:r>
      <w:r>
        <w:rPr>
          <w:b/>
          <w:bCs/>
        </w:rPr>
        <w:t>Súťaž</w:t>
      </w:r>
      <w:r>
        <w:t xml:space="preserve">“) </w:t>
      </w:r>
      <w:r w:rsidRPr="00CF16FF">
        <w:t>túto Zmluvu.</w:t>
      </w:r>
    </w:p>
    <w:bookmarkEnd w:id="0"/>
    <w:bookmarkEnd w:id="1"/>
    <w:p w14:paraId="728AA1E5" w14:textId="4C80C2CB" w:rsidR="00C40772" w:rsidRPr="00611C3C" w:rsidRDefault="001D54DB" w:rsidP="00A36425">
      <w:pPr>
        <w:pStyle w:val="Nadpis1"/>
      </w:pPr>
      <w:r w:rsidRPr="00611C3C">
        <w:t>Predmet zmluvy</w:t>
      </w:r>
    </w:p>
    <w:p w14:paraId="6937F153" w14:textId="77777777" w:rsidR="00A36425" w:rsidRDefault="00A36425" w:rsidP="00A36425">
      <w:pPr>
        <w:pStyle w:val="Nadpis2"/>
      </w:pPr>
      <w:r w:rsidRPr="00611C3C">
        <w:t>Predmet a účel Zmluvy</w:t>
      </w:r>
    </w:p>
    <w:p w14:paraId="60D3C2E6" w14:textId="47ED4D98" w:rsidR="00EA4371" w:rsidRPr="00EA4371" w:rsidRDefault="00EA4371" w:rsidP="00EA4371">
      <w:pPr>
        <w:pStyle w:val="Nadpis2-podtext"/>
      </w:pPr>
      <w:r w:rsidRPr="007526FB">
        <w:t xml:space="preserve">Predmetom tejto Zmluvy je stanoviť práva a povinnosti Zmluvných strán a podmienky obchodného vzťahu medzi Zmluvnými stranami, ktoré sa budú aplikovať na vykonanie diela uvedeného v bode </w:t>
      </w:r>
      <w:r w:rsidR="00761049">
        <w:fldChar w:fldCharType="begin"/>
      </w:r>
      <w:r w:rsidR="00761049">
        <w:instrText xml:space="preserve"> REF _Ref396917297 \r \h </w:instrText>
      </w:r>
      <w:r w:rsidR="00761049">
        <w:fldChar w:fldCharType="separate"/>
      </w:r>
      <w:r w:rsidR="00A04439">
        <w:t>1.2</w:t>
      </w:r>
      <w:r w:rsidR="00761049">
        <w:fldChar w:fldCharType="end"/>
      </w:r>
      <w:r>
        <w:t xml:space="preserve"> </w:t>
      </w:r>
      <w:r w:rsidRPr="007526FB">
        <w:t>tejto Zmluvy Zhotoviteľom pre Objednávateľa.</w:t>
      </w:r>
    </w:p>
    <w:p w14:paraId="3E3BB2F0" w14:textId="5A35D39D" w:rsidR="00582414" w:rsidRDefault="00AA4469" w:rsidP="00AA4469">
      <w:pPr>
        <w:pStyle w:val="Nadpis3"/>
      </w:pPr>
      <w:r w:rsidRPr="004E61B4">
        <w:t>Účelom tejto Zmluvy je zabezpečiť pre Objednávateľa</w:t>
      </w:r>
      <w:r w:rsidR="004E61B4" w:rsidRPr="004E61B4">
        <w:t xml:space="preserve"> </w:t>
      </w:r>
      <w:r w:rsidR="00582414">
        <w:t xml:space="preserve">generálne opravy rotorov generátorov a budiacich generátorov, technickú pomoc pri opravách generátorov a budiacich generátorov formou </w:t>
      </w:r>
      <w:proofErr w:type="spellStart"/>
      <w:r w:rsidR="00582414">
        <w:t>šéfmontáže</w:t>
      </w:r>
      <w:proofErr w:type="spellEnd"/>
      <w:r w:rsidR="00582414">
        <w:t xml:space="preserve"> a dodanie príslušného materiálu a náhradných dielov potrebných k realizácii prác počas bežných opráv a generálnych opráv turbogenerátorov v</w:t>
      </w:r>
      <w:r w:rsidR="0037365C">
        <w:t> Atómovej elektrárni Bohunice (ďalej aj ako „</w:t>
      </w:r>
      <w:r w:rsidR="00582414" w:rsidRPr="0037365C">
        <w:rPr>
          <w:b/>
          <w:bCs/>
        </w:rPr>
        <w:t>SE EBO</w:t>
      </w:r>
      <w:r w:rsidR="0037365C">
        <w:t>“ alebo „</w:t>
      </w:r>
      <w:r w:rsidR="0037365C" w:rsidRPr="0037365C">
        <w:rPr>
          <w:b/>
          <w:bCs/>
        </w:rPr>
        <w:t>E</w:t>
      </w:r>
      <w:r w:rsidR="00E7118E">
        <w:rPr>
          <w:b/>
          <w:bCs/>
        </w:rPr>
        <w:t>B</w:t>
      </w:r>
      <w:r w:rsidR="0037365C" w:rsidRPr="0037365C">
        <w:rPr>
          <w:b/>
          <w:bCs/>
        </w:rPr>
        <w:t>O</w:t>
      </w:r>
      <w:r w:rsidR="0037365C">
        <w:t>“)</w:t>
      </w:r>
      <w:r w:rsidR="00582414">
        <w:t xml:space="preserve"> s cieľom dosiahnutia bezpečnej a spoľahlivej prevádzky daných zariadení</w:t>
      </w:r>
      <w:r w:rsidR="000F07A5">
        <w:t xml:space="preserve"> a</w:t>
      </w:r>
      <w:r w:rsidR="00F46051">
        <w:t xml:space="preserve"> udržiavani</w:t>
      </w:r>
      <w:r w:rsidR="000F07A5">
        <w:t>a</w:t>
      </w:r>
      <w:r w:rsidR="00F46051">
        <w:t xml:space="preserve"> technického stavu zariadenia v zmysle </w:t>
      </w:r>
      <w:r w:rsidR="007A312B">
        <w:t xml:space="preserve">požiadaviek aplikovateľných všeobecné záväzných predpisov. </w:t>
      </w:r>
    </w:p>
    <w:p w14:paraId="64A7279E" w14:textId="77777777" w:rsidR="00E6585C" w:rsidRDefault="00E6585C" w:rsidP="00F4288E">
      <w:pPr>
        <w:pStyle w:val="Nadpis2"/>
      </w:pPr>
      <w:bookmarkStart w:id="2" w:name="_Ref170642616"/>
      <w:bookmarkStart w:id="3" w:name="_Ref396917297"/>
      <w:r w:rsidRPr="00611C3C">
        <w:t xml:space="preserve">Špecifikácia </w:t>
      </w:r>
      <w:bookmarkEnd w:id="2"/>
      <w:r w:rsidRPr="00611C3C">
        <w:t>predmetu plnenia</w:t>
      </w:r>
      <w:bookmarkEnd w:id="3"/>
    </w:p>
    <w:p w14:paraId="4D8E6F9F" w14:textId="1F8FCE97" w:rsidR="00D5170A" w:rsidRPr="007526FB" w:rsidRDefault="00D5170A" w:rsidP="00213AC3">
      <w:pPr>
        <w:pStyle w:val="Nadpis2-podtext"/>
      </w:pPr>
      <w:r w:rsidRPr="007526FB">
        <w:t xml:space="preserve">V zmysle podmienok tejto Zmluvy, súčasťou ktorej sú </w:t>
      </w:r>
      <w:r w:rsidRPr="3347F4C9">
        <w:rPr>
          <w:b/>
          <w:bCs/>
        </w:rPr>
        <w:t>Všeobecné obchodné podmienky</w:t>
      </w:r>
      <w:r>
        <w:rPr>
          <w:b/>
          <w:bCs/>
        </w:rPr>
        <w:t xml:space="preserve"> spoločnosti</w:t>
      </w:r>
      <w:r w:rsidRPr="3347F4C9">
        <w:rPr>
          <w:b/>
          <w:bCs/>
        </w:rPr>
        <w:t xml:space="preserve"> Slovensk</w:t>
      </w:r>
      <w:r>
        <w:rPr>
          <w:b/>
          <w:bCs/>
        </w:rPr>
        <w:t>é</w:t>
      </w:r>
      <w:r w:rsidRPr="3347F4C9">
        <w:rPr>
          <w:b/>
          <w:bCs/>
        </w:rPr>
        <w:t xml:space="preserve"> elektrárn</w:t>
      </w:r>
      <w:r>
        <w:rPr>
          <w:b/>
          <w:bCs/>
        </w:rPr>
        <w:t>e</w:t>
      </w:r>
      <w:r w:rsidRPr="3347F4C9">
        <w:rPr>
          <w:b/>
          <w:bCs/>
        </w:rPr>
        <w:t xml:space="preserve">, </w:t>
      </w:r>
      <w:proofErr w:type="spellStart"/>
      <w:r w:rsidRPr="3347F4C9">
        <w:rPr>
          <w:b/>
          <w:bCs/>
        </w:rPr>
        <w:t>a.s</w:t>
      </w:r>
      <w:proofErr w:type="spellEnd"/>
      <w:r w:rsidRPr="3347F4C9">
        <w:rPr>
          <w:b/>
          <w:bCs/>
        </w:rPr>
        <w:t>.</w:t>
      </w:r>
      <w:r w:rsidRPr="3347F4C9">
        <w:t>,</w:t>
      </w:r>
      <w:r w:rsidR="00154825">
        <w:t xml:space="preserve"> </w:t>
      </w:r>
      <w:r w:rsidR="00154825" w:rsidRPr="00154825">
        <w:rPr>
          <w:b/>
          <w:bCs/>
        </w:rPr>
        <w:t xml:space="preserve">verzia </w:t>
      </w:r>
      <w:r w:rsidR="00154825">
        <w:rPr>
          <w:b/>
          <w:bCs/>
        </w:rPr>
        <w:t>16.03.2026, v znení Dodatku č. 1, verzia 04.08.2026</w:t>
      </w:r>
      <w:r w:rsidRPr="3347F4C9">
        <w:t xml:space="preserve"> v zmysle bodu </w:t>
      </w:r>
      <w:r>
        <w:fldChar w:fldCharType="begin"/>
      </w:r>
      <w:r>
        <w:instrText xml:space="preserve"> REF _Ref399508937 \r \h </w:instrText>
      </w:r>
      <w:r>
        <w:fldChar w:fldCharType="separate"/>
      </w:r>
      <w:r w:rsidR="00A04439">
        <w:t>3.1</w:t>
      </w:r>
      <w:r>
        <w:fldChar w:fldCharType="end"/>
      </w:r>
      <w:r w:rsidR="63058EFE">
        <w:t xml:space="preserve"> </w:t>
      </w:r>
      <w:r w:rsidRPr="3347F4C9">
        <w:t>tejto Zmluvy (ďalej len „</w:t>
      </w:r>
      <w:r w:rsidRPr="3347F4C9">
        <w:rPr>
          <w:b/>
          <w:bCs/>
        </w:rPr>
        <w:t>VOP</w:t>
      </w:r>
      <w:r w:rsidRPr="3347F4C9">
        <w:t>“),</w:t>
      </w:r>
      <w:r w:rsidRPr="007526FB">
        <w:t xml:space="preserve"> sa Zhotoviteľ zaväzuje vykonať pre Objednávateľa a Objednávateľ sa zaväzuje od Zhotoviteľa prevziať a zaplatiť </w:t>
      </w:r>
      <w:r>
        <w:t>cen</w:t>
      </w:r>
      <w:r w:rsidRPr="007526FB">
        <w:t xml:space="preserve">u za vykonanie </w:t>
      </w:r>
      <w:r w:rsidRPr="00347A26">
        <w:t>nasledovného diela:</w:t>
      </w:r>
    </w:p>
    <w:p w14:paraId="6C5D0D7C" w14:textId="3E71BD9F" w:rsidR="00D5170A" w:rsidRPr="004E61B4" w:rsidRDefault="00582414" w:rsidP="00213AC3">
      <w:pPr>
        <w:pStyle w:val="Nadpis2-podtext"/>
      </w:pPr>
      <w:r>
        <w:rPr>
          <w:b/>
          <w:bCs/>
        </w:rPr>
        <w:t>Generálna oprava rotorov generátorov a budiacich generátorov, technická pomoc pri opravách generátorov a budiacich generátorov v SE EBO</w:t>
      </w:r>
      <w:r w:rsidR="004E61B4" w:rsidRPr="004E61B4">
        <w:t xml:space="preserve"> v rozsahu:</w:t>
      </w:r>
    </w:p>
    <w:p w14:paraId="66024DFC" w14:textId="4D0A02E9" w:rsidR="004E61B4" w:rsidRPr="004E61B4" w:rsidRDefault="004E61B4" w:rsidP="004E61B4">
      <w:pPr>
        <w:pStyle w:val="Nadpis3"/>
      </w:pPr>
      <w:r w:rsidRPr="004E61B4">
        <w:t>Generálna oprava (revízia) rotor</w:t>
      </w:r>
      <w:r w:rsidR="00582414">
        <w:t>ov</w:t>
      </w:r>
      <w:r w:rsidRPr="004E61B4">
        <w:t xml:space="preserve"> generátor</w:t>
      </w:r>
      <w:r w:rsidR="00582414">
        <w:t>ov</w:t>
      </w:r>
    </w:p>
    <w:p w14:paraId="538154D1" w14:textId="0F4D3C8D" w:rsidR="004E61B4" w:rsidRPr="004E61B4" w:rsidRDefault="004E61B4" w:rsidP="004E61B4">
      <w:pPr>
        <w:pStyle w:val="Nadpis3"/>
      </w:pPr>
      <w:r w:rsidRPr="004E61B4">
        <w:t>Generálna oprava (revízia) rotor</w:t>
      </w:r>
      <w:r w:rsidR="00582414">
        <w:t>ov</w:t>
      </w:r>
      <w:r w:rsidRPr="004E61B4">
        <w:t xml:space="preserve"> budiac</w:t>
      </w:r>
      <w:r w:rsidR="00582414">
        <w:t>ich</w:t>
      </w:r>
      <w:r w:rsidRPr="004E61B4">
        <w:t xml:space="preserve"> generátor</w:t>
      </w:r>
      <w:r w:rsidR="00582414">
        <w:t>ov</w:t>
      </w:r>
    </w:p>
    <w:p w14:paraId="041DF395" w14:textId="1EFD0496" w:rsidR="004E61B4" w:rsidRDefault="004E61B4" w:rsidP="004E61B4">
      <w:pPr>
        <w:pStyle w:val="Nadpis3"/>
      </w:pPr>
      <w:r w:rsidRPr="004E61B4">
        <w:t xml:space="preserve">Technická pomoc pri generálnej oprave generátora a budiaceho generátora formou </w:t>
      </w:r>
      <w:proofErr w:type="spellStart"/>
      <w:r w:rsidRPr="004E61B4">
        <w:t>šéfmontáže</w:t>
      </w:r>
      <w:proofErr w:type="spellEnd"/>
      <w:r w:rsidRPr="004E61B4">
        <w:t xml:space="preserve"> vrátane prípravy pomocného materiálu a ložísk generátora a hlavného budiča</w:t>
      </w:r>
    </w:p>
    <w:p w14:paraId="488C2831" w14:textId="22398BC2" w:rsidR="00582414" w:rsidRPr="00582414" w:rsidRDefault="00582414" w:rsidP="00582414">
      <w:pPr>
        <w:pStyle w:val="Nadpis3"/>
      </w:pPr>
      <w:r>
        <w:t xml:space="preserve">Technická pomoc pri </w:t>
      </w:r>
      <w:proofErr w:type="spellStart"/>
      <w:r>
        <w:t>korektívnej</w:t>
      </w:r>
      <w:proofErr w:type="spellEnd"/>
      <w:r>
        <w:t xml:space="preserve"> údržbe generátorov, pomocných hospodárstiev generátorov, diagnostického systému uhlíkov generátorov a budiacich generátorov </w:t>
      </w:r>
      <w:r w:rsidR="00DE31DF" w:rsidRPr="004E61B4">
        <w:t xml:space="preserve">formou </w:t>
      </w:r>
      <w:proofErr w:type="spellStart"/>
      <w:r w:rsidR="00DE31DF" w:rsidRPr="004E61B4">
        <w:t>šéfmontáže</w:t>
      </w:r>
      <w:proofErr w:type="spellEnd"/>
      <w:r w:rsidR="00DE31DF" w:rsidRPr="004E61B4">
        <w:t xml:space="preserve"> </w:t>
      </w:r>
      <w:r>
        <w:t>počas bežnej opravy a za prevádzky</w:t>
      </w:r>
    </w:p>
    <w:p w14:paraId="4E518119" w14:textId="42F2328B" w:rsidR="004E61B4" w:rsidRPr="004E61B4" w:rsidRDefault="004E61B4" w:rsidP="004E61B4">
      <w:pPr>
        <w:pStyle w:val="Nadpis3"/>
      </w:pPr>
      <w:r w:rsidRPr="004E61B4">
        <w:t xml:space="preserve">Dodávka materiálu a náhradných dielov potrebných na opravy podľa bodov 1.2.1. alebo 1.2.2. alebo 1.2.3. </w:t>
      </w:r>
      <w:r w:rsidR="00582414">
        <w:t xml:space="preserve">alebo 1.2.4. </w:t>
      </w:r>
      <w:r w:rsidRPr="004E61B4">
        <w:t>Zmluvy</w:t>
      </w:r>
    </w:p>
    <w:p w14:paraId="0AB0313B" w14:textId="6089CD78" w:rsidR="00D5170A" w:rsidRDefault="00D5170A" w:rsidP="00213AC3">
      <w:pPr>
        <w:pStyle w:val="Nadpis2-podtext"/>
      </w:pPr>
      <w:r w:rsidRPr="004E61B4">
        <w:t>(</w:t>
      </w:r>
      <w:r w:rsidRPr="004E61B4">
        <w:rPr>
          <w:rFonts w:hint="eastAsia"/>
        </w:rPr>
        <w:t>ď</w:t>
      </w:r>
      <w:r w:rsidRPr="004E61B4">
        <w:t>alej len „</w:t>
      </w:r>
      <w:r w:rsidRPr="004E61B4">
        <w:rPr>
          <w:b/>
          <w:bCs/>
        </w:rPr>
        <w:t>Dielo</w:t>
      </w:r>
      <w:r w:rsidRPr="004E61B4">
        <w:t>“ alebo „</w:t>
      </w:r>
      <w:r w:rsidRPr="004E61B4">
        <w:rPr>
          <w:b/>
          <w:bCs/>
        </w:rPr>
        <w:t>predmet plnenia</w:t>
      </w:r>
      <w:r w:rsidRPr="004E61B4">
        <w:t>“</w:t>
      </w:r>
      <w:r w:rsidR="00582414">
        <w:t>)</w:t>
      </w:r>
      <w:r w:rsidR="004E61B4" w:rsidRPr="004E61B4">
        <w:t>.</w:t>
      </w:r>
    </w:p>
    <w:p w14:paraId="671574A0" w14:textId="77777777" w:rsidR="00D5170A" w:rsidRPr="00C1543E" w:rsidRDefault="00D5170A" w:rsidP="0079660B">
      <w:pPr>
        <w:pStyle w:val="Nadpis2-podtext"/>
        <w:rPr>
          <w:b/>
          <w:bCs/>
          <w:color w:val="000000"/>
        </w:rPr>
      </w:pPr>
      <w:r w:rsidRPr="004E61B4">
        <w:t>Detailná technická špecifikácia</w:t>
      </w:r>
      <w:r w:rsidRPr="007526FB">
        <w:t xml:space="preserve"> predmetu plnenia sa nachádza v Prílohe </w:t>
      </w:r>
      <w:r w:rsidRPr="007526FB">
        <w:rPr>
          <w:rFonts w:eastAsia="Times New Roman" w:hint="eastAsia"/>
        </w:rPr>
        <w:t>č</w:t>
      </w:r>
      <w:r w:rsidRPr="007526FB">
        <w:t>. 2 Zmluvy (</w:t>
      </w:r>
      <w:r>
        <w:t>v texte Zmluvy</w:t>
      </w:r>
      <w:r w:rsidRPr="007526FB">
        <w:t xml:space="preserve"> len „</w:t>
      </w:r>
      <w:r w:rsidRPr="00C1543E">
        <w:rPr>
          <w:b/>
        </w:rPr>
        <w:t>Technická špecifikácia</w:t>
      </w:r>
      <w:r w:rsidRPr="00C1543E">
        <w:t>“)</w:t>
      </w:r>
      <w:r w:rsidRPr="00C1543E">
        <w:rPr>
          <w:bCs/>
        </w:rPr>
        <w:t>.</w:t>
      </w:r>
      <w:r w:rsidRPr="00C1543E">
        <w:rPr>
          <w:b/>
          <w:bCs/>
          <w:color w:val="000000"/>
        </w:rPr>
        <w:t xml:space="preserve"> </w:t>
      </w:r>
    </w:p>
    <w:p w14:paraId="7FAEAA60" w14:textId="5CBA880F" w:rsidR="00D5170A" w:rsidRPr="00C1543E" w:rsidRDefault="00D5170A" w:rsidP="00C43E01">
      <w:pPr>
        <w:pStyle w:val="Nadpis2-podtext"/>
      </w:pPr>
      <w:bookmarkStart w:id="4" w:name="_Ref379984518"/>
      <w:r w:rsidRPr="00C1543E">
        <w:t>Zmluvné strany sa dohodli, že</w:t>
      </w:r>
      <w:bookmarkEnd w:id="4"/>
      <w:r w:rsidR="004E61B4" w:rsidRPr="00C1543E">
        <w:t xml:space="preserve"> každá jednotlivá oprava (revízia) podľa bodu 1.2.1. </w:t>
      </w:r>
      <w:r w:rsidR="00A25D50" w:rsidRPr="00C1543E">
        <w:t xml:space="preserve">a 1.2.2. </w:t>
      </w:r>
      <w:r w:rsidR="004E61B4" w:rsidRPr="00C1543E">
        <w:t xml:space="preserve">Zmluvy a každá jednotlivá technická pomoc podľa bodu 1.2.3. </w:t>
      </w:r>
      <w:r w:rsidR="00A25D50" w:rsidRPr="00C1543E">
        <w:t xml:space="preserve">a 1.2.4. </w:t>
      </w:r>
      <w:r w:rsidR="004E61B4" w:rsidRPr="00C1543E">
        <w:t>Zmluvy sa považuje za samostatné dielo v zmysle Obchodného zákonníka.</w:t>
      </w:r>
    </w:p>
    <w:p w14:paraId="3F5C5A56" w14:textId="7B02A1BB" w:rsidR="00D5170A" w:rsidRPr="004E61B4" w:rsidRDefault="00D5170A" w:rsidP="00215E7D">
      <w:pPr>
        <w:pStyle w:val="Nadpis2"/>
      </w:pPr>
      <w:bookmarkStart w:id="5" w:name="_Ref338671171"/>
      <w:r w:rsidRPr="00C1543E">
        <w:t>Spôsob vykonania</w:t>
      </w:r>
      <w:r w:rsidRPr="007526FB">
        <w:t xml:space="preserve"> </w:t>
      </w:r>
      <w:r w:rsidR="00213117">
        <w:t>predmetu plnenia</w:t>
      </w:r>
      <w:r w:rsidR="00213117" w:rsidRPr="004E61B4">
        <w:t xml:space="preserve"> </w:t>
      </w:r>
      <w:r w:rsidRPr="004E61B4">
        <w:t xml:space="preserve">podľa bodu </w:t>
      </w:r>
      <w:r w:rsidR="004E61B4" w:rsidRPr="004E61B4">
        <w:t>1.2.</w:t>
      </w:r>
      <w:r w:rsidRPr="004E61B4">
        <w:t xml:space="preserve"> </w:t>
      </w:r>
      <w:r w:rsidR="5AA83C9F" w:rsidRPr="004E61B4">
        <w:t>Zmluvy</w:t>
      </w:r>
      <w:bookmarkEnd w:id="5"/>
    </w:p>
    <w:p w14:paraId="1BE5A708" w14:textId="318ECCB5" w:rsidR="00D5170A" w:rsidRPr="004E61B4" w:rsidRDefault="00D5170A" w:rsidP="008619EF">
      <w:pPr>
        <w:pStyle w:val="Nadpis3"/>
      </w:pPr>
      <w:bookmarkStart w:id="6" w:name="_Ref338671515"/>
      <w:r w:rsidRPr="004E61B4">
        <w:t>Zhotovite</w:t>
      </w:r>
      <w:r w:rsidRPr="004E61B4">
        <w:rPr>
          <w:rFonts w:eastAsia="Times New Roman"/>
        </w:rPr>
        <w:t>ľ</w:t>
      </w:r>
      <w:r w:rsidRPr="004E61B4">
        <w:t xml:space="preserve"> bude vykonáva</w:t>
      </w:r>
      <w:r w:rsidRPr="004E61B4">
        <w:rPr>
          <w:rFonts w:eastAsia="Times New Roman"/>
        </w:rPr>
        <w:t>ť</w:t>
      </w:r>
      <w:r w:rsidRPr="004E61B4">
        <w:t xml:space="preserve"> </w:t>
      </w:r>
      <w:r w:rsidR="008A1566">
        <w:t>predmet plnenia</w:t>
      </w:r>
      <w:r w:rsidRPr="004E61B4">
        <w:t xml:space="preserve"> na základe písomných požiadaviek vystavených oprávnenými osobami za Objednávate</w:t>
      </w:r>
      <w:r w:rsidRPr="004E61B4">
        <w:rPr>
          <w:rFonts w:eastAsia="Times New Roman"/>
        </w:rPr>
        <w:t>ľ</w:t>
      </w:r>
      <w:r w:rsidRPr="004E61B4">
        <w:t>a s pozíciou určenou v zmysle interných predpisov Objednávateľa (</w:t>
      </w:r>
      <w:r w:rsidRPr="004E61B4">
        <w:rPr>
          <w:rFonts w:eastAsia="Times New Roman"/>
        </w:rPr>
        <w:t>ď</w:t>
      </w:r>
      <w:r w:rsidRPr="004E61B4">
        <w:t xml:space="preserve">alej len </w:t>
      </w:r>
      <w:r w:rsidRPr="004E61B4">
        <w:rPr>
          <w:rFonts w:eastAsia="Times New Roman"/>
        </w:rPr>
        <w:t>„</w:t>
      </w:r>
      <w:r w:rsidRPr="004E61B4">
        <w:rPr>
          <w:b/>
          <w:bCs/>
        </w:rPr>
        <w:t>Písomná požiadavka</w:t>
      </w:r>
      <w:r w:rsidRPr="004E61B4">
        <w:t>“). Každá Písomná požiadavka musí obsahova</w:t>
      </w:r>
      <w:r w:rsidRPr="004E61B4">
        <w:rPr>
          <w:rFonts w:eastAsia="Times New Roman"/>
        </w:rPr>
        <w:t>ť</w:t>
      </w:r>
      <w:r w:rsidRPr="004E61B4">
        <w:t>:</w:t>
      </w:r>
      <w:bookmarkEnd w:id="6"/>
    </w:p>
    <w:p w14:paraId="5445AE27" w14:textId="1785C50A" w:rsidR="00D5170A" w:rsidRPr="007526FB" w:rsidRDefault="00D5170A" w:rsidP="00C315A6">
      <w:pPr>
        <w:pStyle w:val="Nadpis3-podtextiii"/>
        <w:numPr>
          <w:ilvl w:val="0"/>
          <w:numId w:val="17"/>
        </w:numPr>
        <w:ind w:left="1418" w:hanging="425"/>
      </w:pPr>
      <w:r w:rsidRPr="007526FB">
        <w:t xml:space="preserve">identifikáciu zariadenia </w:t>
      </w:r>
      <w:r w:rsidR="00A25D50">
        <w:t>pre výkon predmetu plnenia podľa bodu 1.2.</w:t>
      </w:r>
      <w:r w:rsidR="00071F0E">
        <w:t xml:space="preserve"> Zmluvy</w:t>
      </w:r>
      <w:r w:rsidRPr="007526FB">
        <w:t>;</w:t>
      </w:r>
    </w:p>
    <w:p w14:paraId="1036FC9E" w14:textId="71F752C6" w:rsidR="00D5170A" w:rsidRPr="007526FB" w:rsidRDefault="00071F0E" w:rsidP="008619EF">
      <w:pPr>
        <w:pStyle w:val="Nadpis3-podtextiii"/>
      </w:pPr>
      <w:r>
        <w:t>špecifikáciu predmetu plnenia</w:t>
      </w:r>
      <w:r w:rsidR="00D5170A" w:rsidRPr="007526FB">
        <w:t>;</w:t>
      </w:r>
    </w:p>
    <w:p w14:paraId="2885E2D6" w14:textId="56B0EC8D" w:rsidR="00D5170A" w:rsidRPr="007526FB" w:rsidRDefault="00D5170A" w:rsidP="008619EF">
      <w:pPr>
        <w:pStyle w:val="Nadpis3-podtextiii"/>
      </w:pPr>
      <w:r w:rsidRPr="007526FB">
        <w:t xml:space="preserve">požadovaný termín nástupu na vykonanie </w:t>
      </w:r>
      <w:r w:rsidR="00A25D50">
        <w:t>predmetu plnenia podľa bodu 1.2.</w:t>
      </w:r>
      <w:r w:rsidR="00740F22">
        <w:t xml:space="preserve"> Zmluvy</w:t>
      </w:r>
      <w:r w:rsidRPr="007526FB">
        <w:t>;</w:t>
      </w:r>
    </w:p>
    <w:p w14:paraId="4487E0CE" w14:textId="41DC5BFC" w:rsidR="00D5170A" w:rsidRPr="007526FB" w:rsidRDefault="00D5170A" w:rsidP="008619EF">
      <w:pPr>
        <w:pStyle w:val="Nadpis3-podtextiii"/>
      </w:pPr>
      <w:r w:rsidRPr="007526FB">
        <w:lastRenderedPageBreak/>
        <w:t xml:space="preserve">miesto odovzdania a prevzatia </w:t>
      </w:r>
      <w:r w:rsidRPr="006D2E50">
        <w:t>Diel</w:t>
      </w:r>
      <w:r w:rsidR="00492D2F">
        <w:t>a</w:t>
      </w:r>
      <w:r w:rsidRPr="006D2E50">
        <w:t>.</w:t>
      </w:r>
    </w:p>
    <w:p w14:paraId="4BB90A69" w14:textId="76CC7CA9" w:rsidR="00A25D50" w:rsidRPr="00C1543E" w:rsidRDefault="00D5170A" w:rsidP="00A25D50">
      <w:pPr>
        <w:pStyle w:val="Nadpis3"/>
      </w:pPr>
      <w:r w:rsidRPr="00C1543E">
        <w:t>Písomná požiadavka musí by</w:t>
      </w:r>
      <w:r w:rsidRPr="00C1543E">
        <w:rPr>
          <w:rFonts w:hint="eastAsia"/>
        </w:rPr>
        <w:t>ť</w:t>
      </w:r>
      <w:r w:rsidRPr="00C1543E">
        <w:t xml:space="preserve"> Zhotovite</w:t>
      </w:r>
      <w:r w:rsidRPr="00C1543E">
        <w:rPr>
          <w:rFonts w:hint="eastAsia"/>
        </w:rPr>
        <w:t>ľ</w:t>
      </w:r>
      <w:r w:rsidRPr="00C1543E">
        <w:t xml:space="preserve">ovi odoslaná najneskôr </w:t>
      </w:r>
      <w:r w:rsidR="004E61B4" w:rsidRPr="00C1543E">
        <w:t>14 dní</w:t>
      </w:r>
      <w:r w:rsidRPr="00C1543E">
        <w:t xml:space="preserve"> pred termínom, do ktorého je povinný nastúpi</w:t>
      </w:r>
      <w:r w:rsidRPr="00C1543E">
        <w:rPr>
          <w:rFonts w:hint="eastAsia"/>
        </w:rPr>
        <w:t>ť</w:t>
      </w:r>
      <w:r w:rsidRPr="00C1543E">
        <w:t xml:space="preserve"> na vykonanie Diela v zmysle tejto Písomnej požiadavky</w:t>
      </w:r>
      <w:r w:rsidR="00FA6A00" w:rsidRPr="00C1543E">
        <w:t>,</w:t>
      </w:r>
      <w:r w:rsidR="00A25D50" w:rsidRPr="00C1543E">
        <w:t xml:space="preserve"> </w:t>
      </w:r>
      <w:r w:rsidR="00FA6A00" w:rsidRPr="00C1543E">
        <w:t xml:space="preserve">s výnimkou </w:t>
      </w:r>
      <w:r w:rsidR="00A25D50" w:rsidRPr="00C1543E">
        <w:t>Diela podľa bodu 1.2.4.</w:t>
      </w:r>
      <w:r w:rsidR="00FA6A00" w:rsidRPr="00C1543E">
        <w:t xml:space="preserve"> Zmluvy</w:t>
      </w:r>
      <w:r w:rsidR="00A25D50" w:rsidRPr="00C1543E">
        <w:t>, kedy musí byť Písomná požiadavka Zhotoviteľovi odoslaná najneskôr 24 hodín pred termínom, do ktorého je povinný nastúpiť na vykonanie Diela podľa bodu 1.2.4. Zmluvy v zmysle tejto Písomnej požiadavky.</w:t>
      </w:r>
    </w:p>
    <w:p w14:paraId="3605BAEB" w14:textId="21FBE5AA" w:rsidR="00D5170A" w:rsidRPr="00C1543E" w:rsidRDefault="00D5170A" w:rsidP="00EB7352">
      <w:pPr>
        <w:pStyle w:val="Nadpis3"/>
      </w:pPr>
      <w:bookmarkStart w:id="7" w:name="_Ref338422479"/>
      <w:r w:rsidRPr="00C1543E">
        <w:t>Zhotovite</w:t>
      </w:r>
      <w:r w:rsidRPr="00C1543E">
        <w:rPr>
          <w:rFonts w:hint="eastAsia"/>
        </w:rPr>
        <w:t>ľ</w:t>
      </w:r>
      <w:r w:rsidRPr="00C1543E">
        <w:t xml:space="preserve"> je povinný potvrdi</w:t>
      </w:r>
      <w:r w:rsidRPr="00C1543E">
        <w:rPr>
          <w:rFonts w:hint="eastAsia"/>
        </w:rPr>
        <w:t>ť</w:t>
      </w:r>
      <w:r w:rsidRPr="00C1543E">
        <w:t xml:space="preserve"> Objednávate</w:t>
      </w:r>
      <w:r w:rsidRPr="00C1543E">
        <w:rPr>
          <w:rFonts w:hint="eastAsia"/>
        </w:rPr>
        <w:t>ľ</w:t>
      </w:r>
      <w:r w:rsidRPr="00C1543E">
        <w:t>ovi akceptáciu Písomnej požiadavky bez zbyto</w:t>
      </w:r>
      <w:r w:rsidRPr="00C1543E">
        <w:rPr>
          <w:rFonts w:hint="eastAsia"/>
        </w:rPr>
        <w:t>č</w:t>
      </w:r>
      <w:r w:rsidRPr="00C1543E">
        <w:t>ného odkladu po jej doru</w:t>
      </w:r>
      <w:r w:rsidRPr="00C1543E">
        <w:rPr>
          <w:rFonts w:hint="eastAsia"/>
        </w:rPr>
        <w:t>č</w:t>
      </w:r>
      <w:r w:rsidRPr="00C1543E">
        <w:t>ení. Písomná požiadavka a potvrdenie Písomnej požiadavky budú druhej Zmluvnej strane zasielané e-mailom.</w:t>
      </w:r>
      <w:bookmarkEnd w:id="7"/>
    </w:p>
    <w:p w14:paraId="39FE8539" w14:textId="2C42082B" w:rsidR="00AB1083" w:rsidRDefault="00AB1083" w:rsidP="00A25D50">
      <w:pPr>
        <w:ind w:left="993"/>
      </w:pPr>
      <w:r>
        <w:t xml:space="preserve">Zmluvné strany sa dohodli, že pred odoslaním Písomnej požiadavky Objednávateľom si Zmluvné strany vo </w:t>
      </w:r>
      <w:r w:rsidRPr="009A55B0">
        <w:t>vzťahu k jednotlivej Písomnej požiadavke odsúhlas</w:t>
      </w:r>
      <w:r>
        <w:t>ia</w:t>
      </w:r>
      <w:r w:rsidRPr="009A55B0">
        <w:t xml:space="preserve"> technologický postup príslušného Diela, rozsah technickej pomoci a predpokladaný maximálny počet pracovníkov Zhotoviteľa a Objednávateľa potrebných na vykonanie</w:t>
      </w:r>
      <w:r>
        <w:t xml:space="preserve"> predmetu plnenia podľa Písomnej požiadavky. </w:t>
      </w:r>
      <w:r w:rsidRPr="00A73D33">
        <w:t>Nevykonanie alebo nedosiahnutie takéhoto odsúhlasenia nemá vplyv na právo Objednávateľa zadať Písomnú požiadavku ani na platnosť, záväznosť alebo účinnosť Písomnej požiadavky.</w:t>
      </w:r>
    </w:p>
    <w:p w14:paraId="2108A735" w14:textId="11F1BAC5" w:rsidR="00A25D50" w:rsidRPr="00C1543E" w:rsidRDefault="00AB1083" w:rsidP="00A25D50">
      <w:pPr>
        <w:ind w:left="993"/>
      </w:pPr>
      <w:r>
        <w:t>Zmluvné strany sa dohodli, že pre plnenie podľa</w:t>
      </w:r>
      <w:r w:rsidR="00A25D50" w:rsidRPr="00C1543E">
        <w:t xml:space="preserve"> bodu 1.2.4. Zmluvy je maximálny počet pracovníkov Zhotoviteľa stanovený na 1 technika.</w:t>
      </w:r>
      <w:r w:rsidR="0037365C" w:rsidRPr="00C1543E">
        <w:t xml:space="preserve"> </w:t>
      </w:r>
    </w:p>
    <w:p w14:paraId="14E0956D" w14:textId="77777777" w:rsidR="00D5170A" w:rsidRPr="00C1543E" w:rsidRDefault="00D5170A" w:rsidP="00EB7352">
      <w:pPr>
        <w:pStyle w:val="Nadpis3-podtext"/>
      </w:pPr>
      <w:r w:rsidRPr="00C1543E">
        <w:t>V prípade urgencie bude Písomná požiadavka zadávaná Objednávate</w:t>
      </w:r>
      <w:r w:rsidRPr="00C1543E">
        <w:rPr>
          <w:rFonts w:hint="eastAsia"/>
        </w:rPr>
        <w:t>ľ</w:t>
      </w:r>
      <w:r w:rsidRPr="00C1543E">
        <w:t>om Zhotovite</w:t>
      </w:r>
      <w:r w:rsidRPr="00C1543E">
        <w:rPr>
          <w:rFonts w:hint="eastAsia"/>
        </w:rPr>
        <w:t>ľ</w:t>
      </w:r>
      <w:r w:rsidRPr="00C1543E">
        <w:t>ovi na základe telefonickej výzvy Objednávate</w:t>
      </w:r>
      <w:r w:rsidRPr="00C1543E">
        <w:rPr>
          <w:rFonts w:hint="eastAsia"/>
        </w:rPr>
        <w:t>ľ</w:t>
      </w:r>
      <w:r w:rsidRPr="00C1543E">
        <w:t>a a bude Objednávate</w:t>
      </w:r>
      <w:r w:rsidRPr="00C1543E">
        <w:rPr>
          <w:rFonts w:hint="eastAsia"/>
        </w:rPr>
        <w:t>ľ</w:t>
      </w:r>
      <w:r w:rsidRPr="00C1543E">
        <w:t>om dodato</w:t>
      </w:r>
      <w:r w:rsidRPr="00C1543E">
        <w:rPr>
          <w:rFonts w:hint="eastAsia"/>
        </w:rPr>
        <w:t>č</w:t>
      </w:r>
      <w:r w:rsidRPr="00C1543E">
        <w:t>ne písomne zaslaná Zhotovite</w:t>
      </w:r>
      <w:r w:rsidRPr="00C1543E">
        <w:rPr>
          <w:rFonts w:hint="eastAsia"/>
        </w:rPr>
        <w:t>ľ</w:t>
      </w:r>
      <w:r w:rsidRPr="00C1543E">
        <w:t>ovi formou e-mailu.</w:t>
      </w:r>
    </w:p>
    <w:p w14:paraId="06D13817" w14:textId="595C3B8D" w:rsidR="00D5170A" w:rsidRPr="00C1543E" w:rsidRDefault="00D5170A" w:rsidP="00EB7352">
      <w:pPr>
        <w:pStyle w:val="Nadpis3"/>
      </w:pPr>
      <w:r w:rsidRPr="00C1543E">
        <w:t>Na zadávanie Písomných požiadaviek v mene Objednávateľa sú oprávnené osoby s pozíciou určenou v zmysle interných predpisov Objednávateľa a na ich akceptáciu v mene Zhotoviteľa sú oprávnení Manažéri Zmluvy za Zhotoviteľa.</w:t>
      </w:r>
    </w:p>
    <w:p w14:paraId="23617464" w14:textId="3F6A962C" w:rsidR="00D5170A" w:rsidRPr="00C1543E" w:rsidRDefault="00D5170A" w:rsidP="00EB7352">
      <w:pPr>
        <w:pStyle w:val="Nadpis3"/>
      </w:pPr>
      <w:r w:rsidRPr="00C1543E">
        <w:t xml:space="preserve">Každá jednotlivá oprava </w:t>
      </w:r>
      <w:r w:rsidR="00A25D50" w:rsidRPr="00C1543E">
        <w:t xml:space="preserve">(revízia) podľa bodu 1.2.1. a 1.2.2. Zmluvy </w:t>
      </w:r>
      <w:r w:rsidR="00471BEE" w:rsidRPr="00C1543E">
        <w:t xml:space="preserve">a každá jednotlivá technická pomoc </w:t>
      </w:r>
      <w:r w:rsidR="00A25D50" w:rsidRPr="00C1543E">
        <w:t>podľa bodu 1.2.3. a 1.2.4. Zmluvy na základe odsúhlasenej</w:t>
      </w:r>
      <w:r w:rsidRPr="00C1543E">
        <w:t xml:space="preserve"> Písomnej požiadavky musí by</w:t>
      </w:r>
      <w:r w:rsidRPr="00C1543E">
        <w:rPr>
          <w:rFonts w:hint="eastAsia"/>
        </w:rPr>
        <w:t>ť</w:t>
      </w:r>
      <w:r w:rsidRPr="00C1543E">
        <w:t xml:space="preserve"> vykonaná minimálne v nasledovnom rozsahu:</w:t>
      </w:r>
    </w:p>
    <w:p w14:paraId="6CBAF658" w14:textId="77777777" w:rsidR="00D5170A" w:rsidRPr="00C1543E" w:rsidRDefault="00D5170A" w:rsidP="00C315A6">
      <w:pPr>
        <w:pStyle w:val="Nadpis3-pod-podtextab"/>
        <w:numPr>
          <w:ilvl w:val="0"/>
          <w:numId w:val="10"/>
        </w:numPr>
        <w:ind w:left="1701" w:hanging="283"/>
      </w:pPr>
      <w:r w:rsidRPr="00C1543E">
        <w:t>obhliadka zariadenia dotknutého poruchou;</w:t>
      </w:r>
    </w:p>
    <w:p w14:paraId="5B897BE3" w14:textId="4F0BAE5C" w:rsidR="00D5170A" w:rsidRPr="00C1543E" w:rsidRDefault="00D5170A" w:rsidP="00EB7352">
      <w:pPr>
        <w:pStyle w:val="Nadpis3-pod-podtextab"/>
      </w:pPr>
      <w:r w:rsidRPr="00C1543E">
        <w:t xml:space="preserve">vypracovanie správy z obhliadky v zmysle bodu </w:t>
      </w:r>
      <w:r w:rsidRPr="00C1543E">
        <w:fldChar w:fldCharType="begin"/>
      </w:r>
      <w:r w:rsidRPr="00C1543E">
        <w:instrText xml:space="preserve"> REF _Ref338405768 \r \h </w:instrText>
      </w:r>
      <w:r w:rsidR="00C1543E">
        <w:instrText xml:space="preserve"> \* MERGEFORMAT </w:instrText>
      </w:r>
      <w:r w:rsidRPr="00C1543E">
        <w:fldChar w:fldCharType="separate"/>
      </w:r>
      <w:r w:rsidR="00492D2F" w:rsidRPr="00C1543E">
        <w:t>1.3.6</w:t>
      </w:r>
      <w:r w:rsidRPr="00C1543E">
        <w:fldChar w:fldCharType="end"/>
      </w:r>
      <w:r w:rsidRPr="00C1543E">
        <w:t xml:space="preserve"> Zmluvy;</w:t>
      </w:r>
    </w:p>
    <w:p w14:paraId="44629F49" w14:textId="6813A278" w:rsidR="00D5170A" w:rsidRPr="00C1543E" w:rsidRDefault="00D5170A" w:rsidP="00EB7352">
      <w:pPr>
        <w:pStyle w:val="Nadpis3-pod-podtextab"/>
      </w:pPr>
      <w:r w:rsidRPr="00C1543E">
        <w:t xml:space="preserve">doručenie kalkulácie Ceny Diela, vypracovanej Zhotoviteľom v zmysle bodu </w:t>
      </w:r>
      <w:r w:rsidRPr="00C1543E">
        <w:fldChar w:fldCharType="begin"/>
      </w:r>
      <w:r w:rsidRPr="00C1543E">
        <w:instrText xml:space="preserve"> REF _Ref526152345 \r \h </w:instrText>
      </w:r>
      <w:r w:rsidR="00C1543E">
        <w:instrText xml:space="preserve"> \* MERGEFORMAT </w:instrText>
      </w:r>
      <w:r w:rsidRPr="00C1543E">
        <w:fldChar w:fldCharType="separate"/>
      </w:r>
      <w:r w:rsidR="00BD2FB6" w:rsidRPr="00C1543E">
        <w:rPr>
          <w:cs/>
        </w:rPr>
        <w:t>‎</w:t>
      </w:r>
      <w:r w:rsidR="00BD2FB6" w:rsidRPr="00C1543E">
        <w:t>5.1.3</w:t>
      </w:r>
      <w:r w:rsidRPr="00C1543E">
        <w:fldChar w:fldCharType="end"/>
      </w:r>
      <w:r w:rsidRPr="00C1543E">
        <w:t xml:space="preserve"> Zmluvy (ďalej len „</w:t>
      </w:r>
      <w:r w:rsidRPr="00C1543E">
        <w:rPr>
          <w:b/>
          <w:bCs/>
        </w:rPr>
        <w:t>Kalkulácia</w:t>
      </w:r>
      <w:r w:rsidRPr="00C1543E">
        <w:t xml:space="preserve">“), Objednávateľovi v súlade s bodom </w:t>
      </w:r>
      <w:r w:rsidRPr="00C1543E">
        <w:fldChar w:fldCharType="begin"/>
      </w:r>
      <w:r w:rsidRPr="00C1543E">
        <w:instrText xml:space="preserve"> REF _Ref338405825 \r \h </w:instrText>
      </w:r>
      <w:r w:rsidR="00C1543E">
        <w:instrText xml:space="preserve"> \* MERGEFORMAT </w:instrText>
      </w:r>
      <w:r w:rsidRPr="00C1543E">
        <w:fldChar w:fldCharType="separate"/>
      </w:r>
      <w:r w:rsidR="00492D2F" w:rsidRPr="00C1543E">
        <w:t>1.3.8</w:t>
      </w:r>
      <w:r w:rsidRPr="00C1543E">
        <w:fldChar w:fldCharType="end"/>
      </w:r>
      <w:r w:rsidRPr="00C1543E">
        <w:t xml:space="preserve"> Zmluvy;</w:t>
      </w:r>
    </w:p>
    <w:p w14:paraId="16859BF9" w14:textId="77777777" w:rsidR="00D5170A" w:rsidRPr="007526FB" w:rsidRDefault="00D5170A" w:rsidP="00EB7352">
      <w:pPr>
        <w:pStyle w:val="Nadpis3-pod-podtextab"/>
      </w:pPr>
      <w:r w:rsidRPr="00C1543E">
        <w:t>odstránenie poruchy, vrátane prípadnej</w:t>
      </w:r>
      <w:r w:rsidRPr="007526FB">
        <w:t xml:space="preserve"> výmeny poškodených </w:t>
      </w:r>
      <w:r w:rsidRPr="007526FB">
        <w:rPr>
          <w:rFonts w:hint="eastAsia"/>
        </w:rPr>
        <w:t>č</w:t>
      </w:r>
      <w:r w:rsidRPr="007526FB">
        <w:t>astí zariadenia;</w:t>
      </w:r>
    </w:p>
    <w:p w14:paraId="1EBD5AE1" w14:textId="77777777" w:rsidR="00D5170A" w:rsidRPr="007526FB" w:rsidRDefault="00D5170A" w:rsidP="00EB7352">
      <w:pPr>
        <w:pStyle w:val="Nadpis3-pod-podtextab"/>
      </w:pPr>
      <w:r w:rsidRPr="007526FB">
        <w:t xml:space="preserve">preskúšanie funkcií opraveného zariadenia vykonaním </w:t>
      </w:r>
      <w:r>
        <w:t>S</w:t>
      </w:r>
      <w:r w:rsidRPr="007526FB">
        <w:t>kúšky;</w:t>
      </w:r>
    </w:p>
    <w:p w14:paraId="61541EC9" w14:textId="77BB5005" w:rsidR="00D5170A" w:rsidRDefault="00D5170A" w:rsidP="00EB7352">
      <w:pPr>
        <w:pStyle w:val="Nadpis3-pod-podtextab"/>
      </w:pPr>
      <w:r w:rsidRPr="007526FB">
        <w:t>odovzdanie opraveného zariadenia, spol</w:t>
      </w:r>
      <w:r w:rsidRPr="00471BEE">
        <w:t>u s kalibra</w:t>
      </w:r>
      <w:r w:rsidRPr="00471BEE">
        <w:rPr>
          <w:rFonts w:hint="eastAsia"/>
        </w:rPr>
        <w:t>č</w:t>
      </w:r>
      <w:r w:rsidRPr="00471BEE">
        <w:t>ným listom (certifikátom) v</w:t>
      </w:r>
      <w:r w:rsidRPr="007526FB">
        <w:t xml:space="preserve"> prípade, ak je sú</w:t>
      </w:r>
      <w:r w:rsidRPr="007526FB">
        <w:rPr>
          <w:rFonts w:hint="eastAsia"/>
        </w:rPr>
        <w:t>č</w:t>
      </w:r>
      <w:r w:rsidRPr="007526FB">
        <w:t>as</w:t>
      </w:r>
      <w:r w:rsidRPr="007526FB">
        <w:rPr>
          <w:rFonts w:hint="eastAsia"/>
        </w:rPr>
        <w:t>ť</w:t>
      </w:r>
      <w:r w:rsidRPr="007526FB">
        <w:t xml:space="preserve">ou </w:t>
      </w:r>
      <w:r w:rsidRPr="006D2E50">
        <w:t>Diela,</w:t>
      </w:r>
      <w:r w:rsidRPr="007526FB">
        <w:t xml:space="preserve"> Objednávate</w:t>
      </w:r>
      <w:r w:rsidRPr="007526FB">
        <w:rPr>
          <w:rFonts w:hint="eastAsia"/>
        </w:rPr>
        <w:t>ľ</w:t>
      </w:r>
      <w:r w:rsidRPr="007526FB">
        <w:t>ovi</w:t>
      </w:r>
      <w:r w:rsidR="00BD2FB6">
        <w:t>.</w:t>
      </w:r>
    </w:p>
    <w:p w14:paraId="58B36A75" w14:textId="20F59BCA" w:rsidR="00F46051" w:rsidRPr="007526FB" w:rsidRDefault="00F46051" w:rsidP="00F46051">
      <w:pPr>
        <w:pStyle w:val="Nadpis3-pod-podtextab"/>
      </w:pPr>
      <w:bookmarkStart w:id="8" w:name="_Ref338406959"/>
      <w:r w:rsidRPr="007526FB">
        <w:t>v prípade opravy zariadenia mimo priestorov Objednávate</w:t>
      </w:r>
      <w:r w:rsidRPr="007526FB">
        <w:rPr>
          <w:rFonts w:hint="eastAsia"/>
        </w:rPr>
        <w:t>ľ</w:t>
      </w:r>
      <w:r w:rsidRPr="007526FB">
        <w:t xml:space="preserve">a </w:t>
      </w:r>
      <w:r w:rsidRPr="007526FB">
        <w:rPr>
          <w:rFonts w:hint="eastAsia"/>
        </w:rPr>
        <w:t>–</w:t>
      </w:r>
      <w:r w:rsidRPr="007526FB">
        <w:t xml:space="preserve"> zabezpe</w:t>
      </w:r>
      <w:r w:rsidRPr="007526FB">
        <w:rPr>
          <w:rFonts w:eastAsia="Times New Roman" w:hint="eastAsia"/>
        </w:rPr>
        <w:t>č</w:t>
      </w:r>
      <w:r w:rsidRPr="007526FB">
        <w:t>enie prepravy zariadenia do miesta vykonania opravy a po uskuto</w:t>
      </w:r>
      <w:r w:rsidRPr="007526FB">
        <w:rPr>
          <w:rFonts w:eastAsia="Times New Roman" w:hint="eastAsia"/>
        </w:rPr>
        <w:t>č</w:t>
      </w:r>
      <w:r w:rsidRPr="007526FB">
        <w:t>není opravy zabezpe</w:t>
      </w:r>
      <w:r w:rsidRPr="007526FB">
        <w:rPr>
          <w:rFonts w:eastAsia="Times New Roman" w:hint="eastAsia"/>
        </w:rPr>
        <w:t>č</w:t>
      </w:r>
      <w:r w:rsidRPr="007526FB">
        <w:t>enie prepravy naspä</w:t>
      </w:r>
      <w:r w:rsidRPr="007526FB">
        <w:rPr>
          <w:rFonts w:hint="eastAsia"/>
        </w:rPr>
        <w:t>ť</w:t>
      </w:r>
      <w:r w:rsidRPr="007526FB">
        <w:t xml:space="preserve"> k Objednávate</w:t>
      </w:r>
      <w:r w:rsidRPr="007526FB">
        <w:rPr>
          <w:rFonts w:eastAsia="Times New Roman" w:hint="eastAsia"/>
        </w:rPr>
        <w:t>ľ</w:t>
      </w:r>
      <w:r w:rsidRPr="007526FB">
        <w:t>ovi v prípade, ak preprava je sú</w:t>
      </w:r>
      <w:r w:rsidRPr="007526FB">
        <w:rPr>
          <w:rFonts w:hint="eastAsia"/>
        </w:rPr>
        <w:t>č</w:t>
      </w:r>
      <w:r w:rsidRPr="007526FB">
        <w:t>as</w:t>
      </w:r>
      <w:r w:rsidRPr="007526FB">
        <w:rPr>
          <w:rFonts w:hint="eastAsia"/>
        </w:rPr>
        <w:t>ť</w:t>
      </w:r>
      <w:r w:rsidRPr="007526FB">
        <w:t xml:space="preserve">ou </w:t>
      </w:r>
      <w:r w:rsidRPr="00C97087">
        <w:t>Diela.</w:t>
      </w:r>
      <w:bookmarkEnd w:id="8"/>
    </w:p>
    <w:p w14:paraId="613C5A15" w14:textId="77777777" w:rsidR="00D5170A" w:rsidRPr="007526FB" w:rsidRDefault="00D5170A" w:rsidP="00EB7352">
      <w:pPr>
        <w:pStyle w:val="Nadpis3"/>
      </w:pPr>
      <w:bookmarkStart w:id="9" w:name="_Ref338405768"/>
      <w:r w:rsidRPr="007526FB">
        <w:t>Zhotovite</w:t>
      </w:r>
      <w:r w:rsidRPr="007526FB">
        <w:rPr>
          <w:rFonts w:hint="eastAsia"/>
        </w:rPr>
        <w:t>ľ</w:t>
      </w:r>
      <w:r w:rsidRPr="007526FB">
        <w:t xml:space="preserve"> po vykonaní obhliadky vykoná v</w:t>
      </w:r>
      <w:r>
        <w:t xml:space="preserve"> Denníku </w:t>
      </w:r>
      <w:r w:rsidRPr="007526FB">
        <w:t>zápis, ktorý bude obsahovať:</w:t>
      </w:r>
      <w:bookmarkEnd w:id="9"/>
    </w:p>
    <w:p w14:paraId="6358B417" w14:textId="77777777" w:rsidR="00D5170A" w:rsidRPr="007526FB" w:rsidRDefault="00D5170A" w:rsidP="00C315A6">
      <w:pPr>
        <w:pStyle w:val="Nadpis3-podtextiii"/>
        <w:numPr>
          <w:ilvl w:val="0"/>
          <w:numId w:val="45"/>
        </w:numPr>
        <w:ind w:left="1418" w:hanging="425"/>
      </w:pPr>
      <w:r w:rsidRPr="007526FB">
        <w:t>špecifikáciu poruchy;</w:t>
      </w:r>
    </w:p>
    <w:p w14:paraId="5D01B5BD" w14:textId="77777777" w:rsidR="00D5170A" w:rsidRPr="007526FB" w:rsidRDefault="00D5170A" w:rsidP="00274AE8">
      <w:pPr>
        <w:pStyle w:val="Nadpis3-podtextiii"/>
      </w:pPr>
      <w:r w:rsidRPr="007526FB">
        <w:t>identifikáciu rozsahu prác a zoznam materiálu a sú</w:t>
      </w:r>
      <w:r w:rsidRPr="007526FB">
        <w:rPr>
          <w:rFonts w:hint="eastAsia"/>
        </w:rPr>
        <w:t>č</w:t>
      </w:r>
      <w:r w:rsidRPr="007526FB">
        <w:t>iastok potrebných na vykonanie opravy;</w:t>
      </w:r>
    </w:p>
    <w:p w14:paraId="25A5F645" w14:textId="77777777" w:rsidR="00D5170A" w:rsidRPr="007526FB" w:rsidRDefault="00D5170A" w:rsidP="00274AE8">
      <w:pPr>
        <w:pStyle w:val="Nadpis3-podtextiii"/>
      </w:pPr>
      <w:r w:rsidRPr="007526FB">
        <w:t>ur</w:t>
      </w:r>
      <w:r w:rsidRPr="007526FB">
        <w:rPr>
          <w:rFonts w:hint="eastAsia"/>
        </w:rPr>
        <w:t>č</w:t>
      </w:r>
      <w:r w:rsidRPr="007526FB">
        <w:t>enie miesta vykonania opravy;</w:t>
      </w:r>
    </w:p>
    <w:p w14:paraId="6AE56A0A" w14:textId="77777777" w:rsidR="00D5170A" w:rsidRPr="007526FB" w:rsidRDefault="00D5170A" w:rsidP="00274AE8">
      <w:pPr>
        <w:pStyle w:val="Nadpis3-podtextiii"/>
      </w:pPr>
      <w:r w:rsidRPr="007526FB">
        <w:t>ur</w:t>
      </w:r>
      <w:r w:rsidRPr="007526FB">
        <w:rPr>
          <w:rFonts w:hint="eastAsia"/>
        </w:rPr>
        <w:t>č</w:t>
      </w:r>
      <w:r w:rsidRPr="007526FB">
        <w:t xml:space="preserve">enie </w:t>
      </w:r>
      <w:r w:rsidRPr="007526FB">
        <w:rPr>
          <w:rFonts w:hint="eastAsia"/>
        </w:rPr>
        <w:t>č</w:t>
      </w:r>
      <w:r w:rsidRPr="007526FB">
        <w:t>asu potrebného na vykonanie opravy.</w:t>
      </w:r>
    </w:p>
    <w:p w14:paraId="7E21EB94" w14:textId="77777777" w:rsidR="00D5170A" w:rsidRPr="007526FB" w:rsidRDefault="00D5170A" w:rsidP="00274AE8">
      <w:pPr>
        <w:pStyle w:val="Nadpis3-podtext"/>
      </w:pPr>
      <w:r w:rsidRPr="007526FB">
        <w:t xml:space="preserve">Takýto zápis v Denníku sa považuje za </w:t>
      </w:r>
      <w:r w:rsidRPr="007526FB">
        <w:rPr>
          <w:b/>
        </w:rPr>
        <w:t>správu z obhliadky</w:t>
      </w:r>
      <w:r w:rsidRPr="007526FB">
        <w:t>.</w:t>
      </w:r>
    </w:p>
    <w:p w14:paraId="765786F8" w14:textId="77777777" w:rsidR="00D5170A" w:rsidRPr="007526FB" w:rsidRDefault="00D5170A" w:rsidP="00274AE8">
      <w:pPr>
        <w:pStyle w:val="Nadpis3"/>
      </w:pPr>
      <w:r w:rsidRPr="007526FB">
        <w:t>V prípade, že poruchu zariadenia zistí Zhotovite</w:t>
      </w:r>
      <w:r w:rsidRPr="007526FB">
        <w:rPr>
          <w:rFonts w:hint="eastAsia"/>
        </w:rPr>
        <w:t>ľ</w:t>
      </w:r>
      <w:r w:rsidRPr="007526FB">
        <w:t xml:space="preserve"> po</w:t>
      </w:r>
      <w:r w:rsidRPr="007526FB">
        <w:rPr>
          <w:rFonts w:hint="eastAsia"/>
        </w:rPr>
        <w:t>č</w:t>
      </w:r>
      <w:r w:rsidRPr="007526FB">
        <w:t>as vykonávania iného plnenia v zmysle tejto Zmluvy, oznámi to bez zbyto</w:t>
      </w:r>
      <w:r w:rsidRPr="007526FB">
        <w:rPr>
          <w:rFonts w:hint="eastAsia"/>
        </w:rPr>
        <w:t>č</w:t>
      </w:r>
      <w:r w:rsidRPr="007526FB">
        <w:t>ného odkladu Objednávate</w:t>
      </w:r>
      <w:r w:rsidRPr="007526FB">
        <w:rPr>
          <w:rFonts w:hint="eastAsia"/>
        </w:rPr>
        <w:t>ľ</w:t>
      </w:r>
      <w:r w:rsidRPr="007526FB">
        <w:t>ovi. Zhotovite</w:t>
      </w:r>
      <w:r w:rsidRPr="007526FB">
        <w:rPr>
          <w:rFonts w:hint="eastAsia"/>
        </w:rPr>
        <w:t>ľ</w:t>
      </w:r>
      <w:r w:rsidRPr="007526FB">
        <w:t xml:space="preserve"> vykoná obhliadku tohto zariadenia aj bez </w:t>
      </w:r>
      <w:r>
        <w:t>P</w:t>
      </w:r>
      <w:r w:rsidRPr="007526FB">
        <w:t>ísomnej požiadavky Objednávate</w:t>
      </w:r>
      <w:r w:rsidRPr="007526FB">
        <w:rPr>
          <w:rFonts w:hint="eastAsia"/>
        </w:rPr>
        <w:t>ľ</w:t>
      </w:r>
      <w:r w:rsidRPr="007526FB">
        <w:t>a, v termíne dohodnutom s Objednávate</w:t>
      </w:r>
      <w:r w:rsidRPr="007526FB">
        <w:rPr>
          <w:rFonts w:hint="eastAsia"/>
        </w:rPr>
        <w:t>ľ</w:t>
      </w:r>
      <w:r w:rsidRPr="007526FB">
        <w:t>om pod</w:t>
      </w:r>
      <w:r w:rsidRPr="007526FB">
        <w:rPr>
          <w:rFonts w:hint="eastAsia"/>
        </w:rPr>
        <w:t>ľ</w:t>
      </w:r>
      <w:r w:rsidRPr="007526FB">
        <w:t>a závažnosti poruchy a s oh</w:t>
      </w:r>
      <w:r w:rsidRPr="007526FB">
        <w:rPr>
          <w:rFonts w:hint="eastAsia"/>
        </w:rPr>
        <w:t>ľ</w:t>
      </w:r>
      <w:r w:rsidRPr="007526FB">
        <w:t>adom na prebiehajúce iné plnenie. Zhotovite</w:t>
      </w:r>
      <w:r w:rsidRPr="007526FB">
        <w:rPr>
          <w:rFonts w:hint="eastAsia"/>
        </w:rPr>
        <w:t>ľ</w:t>
      </w:r>
      <w:r w:rsidRPr="007526FB">
        <w:t xml:space="preserve"> vykoná zápis z takejto obhliadky v zmysle predchádzajúceho bodu Zmluvy. </w:t>
      </w:r>
    </w:p>
    <w:p w14:paraId="16E1E230" w14:textId="77777777" w:rsidR="00D5170A" w:rsidRPr="007526FB" w:rsidRDefault="00D5170A" w:rsidP="00274AE8">
      <w:pPr>
        <w:pStyle w:val="Nadpis3"/>
      </w:pPr>
      <w:bookmarkStart w:id="10" w:name="_Ref338405825"/>
      <w:r w:rsidRPr="007526FB">
        <w:t xml:space="preserve">Zhotoviteľ najneskôr do </w:t>
      </w:r>
      <w:r w:rsidRPr="00471BEE">
        <w:t>3 pracovných dní od</w:t>
      </w:r>
      <w:r w:rsidRPr="007526FB">
        <w:t xml:space="preserve"> vykonania obhliadky doručí Objednávateľovi Kalkuláciu.</w:t>
      </w:r>
      <w:bookmarkEnd w:id="10"/>
    </w:p>
    <w:p w14:paraId="72AF1C48" w14:textId="057FAA2D" w:rsidR="00D5170A" w:rsidRDefault="00D5170A" w:rsidP="00274AE8">
      <w:pPr>
        <w:pStyle w:val="Nadpis3"/>
      </w:pPr>
      <w:r w:rsidRPr="007526FB">
        <w:lastRenderedPageBreak/>
        <w:t xml:space="preserve">V prípade, že je na vykonanie opravy potrebné použiť materiál alebo súčiastky nad rámec </w:t>
      </w:r>
      <w:r>
        <w:t>Cen</w:t>
      </w:r>
      <w:r w:rsidRPr="007526FB">
        <w:t xml:space="preserve">níka, ktorý tvorí prílohu tejto Zmluvy, </w:t>
      </w:r>
      <w:bookmarkStart w:id="11" w:name="OLE_LINK4"/>
      <w:bookmarkStart w:id="12" w:name="OLE_LINK3"/>
      <w:r w:rsidRPr="007526FB">
        <w:t>musia byť identifikované v Kalkulácii</w:t>
      </w:r>
      <w:bookmarkEnd w:id="11"/>
      <w:bookmarkEnd w:id="12"/>
      <w:r w:rsidRPr="007526FB">
        <w:t xml:space="preserve">. Zhotoviteľ je oprávnený použiť takýto materiál alebo súčiastky iba v prípade, ak boli odsúhlasené </w:t>
      </w:r>
      <w:r w:rsidRPr="00471BEE">
        <w:t>Objednávateľom písomnou formou</w:t>
      </w:r>
      <w:r w:rsidR="00471BEE" w:rsidRPr="00471BEE">
        <w:t>.</w:t>
      </w:r>
    </w:p>
    <w:p w14:paraId="51275209" w14:textId="20888FBB" w:rsidR="001A3CAD" w:rsidRPr="001A3CAD" w:rsidRDefault="001A3CAD" w:rsidP="001A3CAD">
      <w:pPr>
        <w:pStyle w:val="Nadpis3"/>
      </w:pPr>
      <w:r>
        <w:t xml:space="preserve">V prípade </w:t>
      </w:r>
      <w:r w:rsidRPr="00C1543E">
        <w:t xml:space="preserve">potreby vykonania </w:t>
      </w:r>
      <w:r w:rsidRPr="00C1543E">
        <w:rPr>
          <w:color w:val="auto"/>
        </w:rPr>
        <w:t>opravy zariadenia mimo priestorov Objednávateľa je Zhotoviteľ povinný uviesť  cenovú ponuku na prepravu zariadenia v Kalkulácii. Zhotoviteľ je oprávnený zabezpečiť takúto prepravu iba v prípade, ak bola odsúhlasená Objednávateľom písomnou formou.</w:t>
      </w:r>
    </w:p>
    <w:p w14:paraId="2FDB5FBB" w14:textId="5BBA1CD5" w:rsidR="00C1543E" w:rsidRDefault="00D5170A" w:rsidP="00C1543E">
      <w:pPr>
        <w:pStyle w:val="Nadpis3"/>
      </w:pPr>
      <w:r w:rsidRPr="00C1543E">
        <w:t>V</w:t>
      </w:r>
      <w:r w:rsidR="001A3CAD">
        <w:t> </w:t>
      </w:r>
      <w:r w:rsidRPr="00C1543E">
        <w:t>prípade</w:t>
      </w:r>
      <w:r w:rsidR="001A3CAD">
        <w:t>, ak je Zhotoviteľom zahraničný subjekt (z EÚ) a zariadenie bude za účelom vykonávania predmetu plnenia premiestnené mimo územia SR (kde sa predmet plnenia vykoná) do iného členského štátu EÚ, Zhotoviteľ je povinný predložiť Objednávateľovi:</w:t>
      </w:r>
    </w:p>
    <w:p w14:paraId="20530E32" w14:textId="38EE4CCC" w:rsidR="001A3CAD" w:rsidRDefault="001A3CAD" w:rsidP="001A3CAD">
      <w:pPr>
        <w:pStyle w:val="Odsekzoznamu"/>
        <w:numPr>
          <w:ilvl w:val="0"/>
          <w:numId w:val="48"/>
        </w:numPr>
        <w:ind w:left="1276" w:hanging="283"/>
      </w:pPr>
      <w:r>
        <w:t>ak prepravu zariadenia zabezpečuje Zhotoviteľ inou osobou – dokumenty preukazujúce prepravu zariadenia z/na územie SR, a to najmú prepravné doklady, v ktorých bude uvedené miesto určenia preukazujúce odoslanie majetku do členského štátu EÚ, ako aj jeho vrátenie do SR;</w:t>
      </w:r>
    </w:p>
    <w:p w14:paraId="3EBF7D14" w14:textId="3283A393" w:rsidR="001A3CAD" w:rsidRPr="001A3CAD" w:rsidRDefault="001A3CAD" w:rsidP="001A3CAD">
      <w:pPr>
        <w:pStyle w:val="Odsekzoznamu"/>
        <w:numPr>
          <w:ilvl w:val="0"/>
          <w:numId w:val="48"/>
        </w:numPr>
        <w:ind w:left="1276" w:hanging="283"/>
      </w:pPr>
      <w:r>
        <w:t xml:space="preserve">ak </w:t>
      </w:r>
      <w:r w:rsidRPr="00C1543E">
        <w:rPr>
          <w:color w:val="auto"/>
          <w:lang w:eastAsia="sk-SK"/>
        </w:rPr>
        <w:t>prepravu zariadenia vykoná Zhotoviteľ, písomné potvrdenie prijatia zariadenia oprávnenou osobou Zhotoviteľa a iné ďalšie doklady preukazujúce prepravu zariadenia do iného členského štátu EÚ ako aj jeho vrátenie do SR.</w:t>
      </w:r>
    </w:p>
    <w:p w14:paraId="38DF7260" w14:textId="732976C4" w:rsidR="001A3CAD" w:rsidRPr="001A3CAD" w:rsidRDefault="001A3CAD" w:rsidP="001A3CAD">
      <w:pPr>
        <w:ind w:left="993"/>
      </w:pPr>
      <w:r>
        <w:t>Zhotoviteľ je povinný predložiť Objednávateľovi doklady podľa tohto bodu Zmluvy najneskôr do dňa prevzatia opraveného zariadenia zástupcom Objednávateľa.</w:t>
      </w:r>
    </w:p>
    <w:p w14:paraId="0EEF5908" w14:textId="77777777" w:rsidR="00C1543E" w:rsidRPr="00C1543E" w:rsidRDefault="00C1543E" w:rsidP="00C1543E">
      <w:pPr>
        <w:pStyle w:val="Odsekzoznamu"/>
        <w:numPr>
          <w:ilvl w:val="0"/>
          <w:numId w:val="47"/>
        </w:numPr>
        <w:rPr>
          <w:vanish/>
        </w:rPr>
      </w:pPr>
    </w:p>
    <w:p w14:paraId="55F0A4A2" w14:textId="77777777" w:rsidR="00C1543E" w:rsidRPr="00C1543E" w:rsidRDefault="00C1543E" w:rsidP="00C1543E">
      <w:pPr>
        <w:pStyle w:val="Odsekzoznamu"/>
        <w:numPr>
          <w:ilvl w:val="1"/>
          <w:numId w:val="47"/>
        </w:numPr>
        <w:rPr>
          <w:vanish/>
        </w:rPr>
      </w:pPr>
    </w:p>
    <w:p w14:paraId="7B4026C3" w14:textId="77777777" w:rsidR="00C1543E" w:rsidRPr="00C1543E" w:rsidRDefault="00C1543E" w:rsidP="00C1543E">
      <w:pPr>
        <w:pStyle w:val="Odsekzoznamu"/>
        <w:numPr>
          <w:ilvl w:val="1"/>
          <w:numId w:val="47"/>
        </w:numPr>
        <w:rPr>
          <w:vanish/>
        </w:rPr>
      </w:pPr>
    </w:p>
    <w:p w14:paraId="35A96C63" w14:textId="77777777" w:rsidR="00C1543E" w:rsidRPr="00C1543E" w:rsidRDefault="00C1543E" w:rsidP="00C1543E">
      <w:pPr>
        <w:pStyle w:val="Odsekzoznamu"/>
        <w:numPr>
          <w:ilvl w:val="2"/>
          <w:numId w:val="47"/>
        </w:numPr>
        <w:rPr>
          <w:vanish/>
        </w:rPr>
      </w:pPr>
    </w:p>
    <w:p w14:paraId="59947F6A" w14:textId="77777777" w:rsidR="00C1543E" w:rsidRPr="00C1543E" w:rsidRDefault="00C1543E" w:rsidP="00C1543E">
      <w:pPr>
        <w:pStyle w:val="Odsekzoznamu"/>
        <w:numPr>
          <w:ilvl w:val="2"/>
          <w:numId w:val="47"/>
        </w:numPr>
        <w:rPr>
          <w:vanish/>
        </w:rPr>
      </w:pPr>
    </w:p>
    <w:p w14:paraId="71F53DAE" w14:textId="77777777" w:rsidR="00C1543E" w:rsidRPr="00C1543E" w:rsidRDefault="00C1543E" w:rsidP="00C1543E">
      <w:pPr>
        <w:pStyle w:val="Odsekzoznamu"/>
        <w:numPr>
          <w:ilvl w:val="2"/>
          <w:numId w:val="47"/>
        </w:numPr>
        <w:rPr>
          <w:vanish/>
        </w:rPr>
      </w:pPr>
    </w:p>
    <w:p w14:paraId="4F466539" w14:textId="77777777" w:rsidR="00C1543E" w:rsidRPr="00C1543E" w:rsidRDefault="00C1543E" w:rsidP="00C1543E">
      <w:pPr>
        <w:pStyle w:val="Odsekzoznamu"/>
        <w:numPr>
          <w:ilvl w:val="2"/>
          <w:numId w:val="47"/>
        </w:numPr>
        <w:rPr>
          <w:vanish/>
        </w:rPr>
      </w:pPr>
    </w:p>
    <w:p w14:paraId="319B01C4" w14:textId="77777777" w:rsidR="00C1543E" w:rsidRPr="00C1543E" w:rsidRDefault="00C1543E" w:rsidP="00C1543E">
      <w:pPr>
        <w:pStyle w:val="Odsekzoznamu"/>
        <w:numPr>
          <w:ilvl w:val="2"/>
          <w:numId w:val="47"/>
        </w:numPr>
        <w:rPr>
          <w:vanish/>
        </w:rPr>
      </w:pPr>
    </w:p>
    <w:p w14:paraId="5AC589C9" w14:textId="77777777" w:rsidR="00C1543E" w:rsidRPr="00C1543E" w:rsidRDefault="00C1543E" w:rsidP="00C1543E">
      <w:pPr>
        <w:pStyle w:val="Odsekzoznamu"/>
        <w:numPr>
          <w:ilvl w:val="2"/>
          <w:numId w:val="47"/>
        </w:numPr>
        <w:rPr>
          <w:vanish/>
        </w:rPr>
      </w:pPr>
    </w:p>
    <w:p w14:paraId="2E72801A" w14:textId="77777777" w:rsidR="00C1543E" w:rsidRPr="00C1543E" w:rsidRDefault="00C1543E" w:rsidP="00C1543E">
      <w:pPr>
        <w:pStyle w:val="Odsekzoznamu"/>
        <w:numPr>
          <w:ilvl w:val="2"/>
          <w:numId w:val="47"/>
        </w:numPr>
        <w:rPr>
          <w:vanish/>
        </w:rPr>
      </w:pPr>
    </w:p>
    <w:p w14:paraId="6AC89DE4" w14:textId="77777777" w:rsidR="00C1543E" w:rsidRPr="00C1543E" w:rsidRDefault="00C1543E" w:rsidP="00C1543E">
      <w:pPr>
        <w:pStyle w:val="Odsekzoznamu"/>
        <w:numPr>
          <w:ilvl w:val="2"/>
          <w:numId w:val="47"/>
        </w:numPr>
        <w:rPr>
          <w:vanish/>
        </w:rPr>
      </w:pPr>
    </w:p>
    <w:p w14:paraId="0F2A893F" w14:textId="77777777" w:rsidR="00C1543E" w:rsidRPr="00C1543E" w:rsidRDefault="00C1543E" w:rsidP="00C1543E">
      <w:pPr>
        <w:pStyle w:val="Odsekzoznamu"/>
        <w:numPr>
          <w:ilvl w:val="2"/>
          <w:numId w:val="47"/>
        </w:numPr>
        <w:rPr>
          <w:vanish/>
        </w:rPr>
      </w:pPr>
    </w:p>
    <w:p w14:paraId="4369F68D" w14:textId="77777777" w:rsidR="00C1543E" w:rsidRPr="00C1543E" w:rsidRDefault="00C1543E" w:rsidP="00C1543E">
      <w:pPr>
        <w:pStyle w:val="Odsekzoznamu"/>
        <w:numPr>
          <w:ilvl w:val="2"/>
          <w:numId w:val="47"/>
        </w:numPr>
        <w:rPr>
          <w:vanish/>
        </w:rPr>
      </w:pPr>
    </w:p>
    <w:p w14:paraId="6ED92E29" w14:textId="77777777" w:rsidR="00D5170A" w:rsidRPr="00C1543E" w:rsidRDefault="00D5170A" w:rsidP="00274AE8">
      <w:pPr>
        <w:pStyle w:val="Nadpis2"/>
        <w:rPr>
          <w:color w:val="auto"/>
        </w:rPr>
      </w:pPr>
      <w:r w:rsidRPr="00C1543E">
        <w:rPr>
          <w:color w:val="auto"/>
        </w:rPr>
        <w:t>Zneškodnenie alebo zhodnotenie odpadu</w:t>
      </w:r>
    </w:p>
    <w:p w14:paraId="512FF0E2" w14:textId="77777777" w:rsidR="00D5170A" w:rsidRPr="00C1543E" w:rsidRDefault="00D5170A" w:rsidP="00274AE8">
      <w:pPr>
        <w:pStyle w:val="Nadpis3"/>
        <w:rPr>
          <w:b/>
          <w:color w:val="auto"/>
          <w:u w:val="single"/>
        </w:rPr>
      </w:pPr>
      <w:r w:rsidRPr="00C1543E">
        <w:rPr>
          <w:color w:val="auto"/>
        </w:rPr>
        <w:t xml:space="preserve">Súčasťou predmetu plnenia </w:t>
      </w:r>
      <w:r w:rsidRPr="00C1543E">
        <w:rPr>
          <w:b/>
          <w:color w:val="auto"/>
        </w:rPr>
        <w:t xml:space="preserve">nie je </w:t>
      </w:r>
      <w:r w:rsidRPr="00C1543E">
        <w:rPr>
          <w:color w:val="auto"/>
        </w:rPr>
        <w:t xml:space="preserve">zneškodnenie alebo zhodnotenie odpadu. </w:t>
      </w:r>
    </w:p>
    <w:p w14:paraId="3738E0C0" w14:textId="0060B4E3" w:rsidR="00D5170A" w:rsidRPr="00C1543E" w:rsidRDefault="00D5170A" w:rsidP="00274AE8">
      <w:pPr>
        <w:pStyle w:val="Nadpis3"/>
        <w:rPr>
          <w:b/>
          <w:bCs/>
          <w:u w:val="single"/>
        </w:rPr>
      </w:pPr>
      <w:r w:rsidRPr="00C1543E">
        <w:rPr>
          <w:color w:val="auto"/>
        </w:rPr>
        <w:t xml:space="preserve">Zmluvné strany sa dohodli, že Zhotoviteľ je povinný pri manipulácii </w:t>
      </w:r>
      <w:r w:rsidRPr="00C1543E">
        <w:t>s odpadmi dodržiavať ustanovenia uvedené vo VTP</w:t>
      </w:r>
      <w:r w:rsidR="00471BEE" w:rsidRPr="00C1543E">
        <w:t>.</w:t>
      </w:r>
    </w:p>
    <w:p w14:paraId="3A11115A" w14:textId="77777777" w:rsidR="00D5170A" w:rsidRPr="00C1543E" w:rsidRDefault="00D5170A" w:rsidP="008671FC">
      <w:pPr>
        <w:pStyle w:val="Nadpis3"/>
        <w:rPr>
          <w:bCs/>
        </w:rPr>
      </w:pPr>
      <w:r w:rsidRPr="00C1543E">
        <w:t xml:space="preserve">Zmluvné strany sa dohodli, že Zhotoviteľ nesmie zneškodniť, zhodnotiť alebo scudziť  káble, železné a neželezné kovy a Objednávateľom presne určené časti odpadu, vrátane odpadu, ktorý je vhodný na ďalšie využitie v domácnosti. </w:t>
      </w:r>
      <w:r w:rsidRPr="00C1543E">
        <w:rPr>
          <w:bCs/>
        </w:rPr>
        <w:t>Tieto odpady zostávajú majetkom Objednávateľa.</w:t>
      </w:r>
    </w:p>
    <w:p w14:paraId="7080EDF4" w14:textId="557DA7DF" w:rsidR="00D5170A" w:rsidRPr="00C1543E" w:rsidRDefault="00D5170A" w:rsidP="008671FC">
      <w:pPr>
        <w:pStyle w:val="Nadpis2"/>
      </w:pPr>
      <w:bookmarkStart w:id="13" w:name="_Ref221190376"/>
      <w:bookmarkStart w:id="14" w:name="_Ref357697549"/>
      <w:r w:rsidRPr="00C1543E">
        <w:t>Dodávané dokumenty</w:t>
      </w:r>
      <w:bookmarkEnd w:id="13"/>
      <w:bookmarkEnd w:id="14"/>
    </w:p>
    <w:p w14:paraId="5406EAF4" w14:textId="690701F2" w:rsidR="00D5170A" w:rsidRDefault="00D5170A" w:rsidP="00471BEE">
      <w:pPr>
        <w:pStyle w:val="Nadpis2-podtext"/>
      </w:pPr>
      <w:r w:rsidRPr="00C1543E">
        <w:t>Zhotovite</w:t>
      </w:r>
      <w:r w:rsidRPr="00C1543E">
        <w:rPr>
          <w:rFonts w:hint="eastAsia"/>
        </w:rPr>
        <w:t>ľ</w:t>
      </w:r>
      <w:r w:rsidRPr="00C1543E">
        <w:t xml:space="preserve"> sa zaväzuje odovzda</w:t>
      </w:r>
      <w:r w:rsidRPr="00C1543E">
        <w:rPr>
          <w:rFonts w:hint="eastAsia"/>
        </w:rPr>
        <w:t>ť</w:t>
      </w:r>
      <w:r w:rsidRPr="00C1543E">
        <w:t xml:space="preserve"> Objednávate</w:t>
      </w:r>
      <w:r w:rsidRPr="00C1543E">
        <w:rPr>
          <w:rFonts w:hint="eastAsia"/>
        </w:rPr>
        <w:t>ľ</w:t>
      </w:r>
      <w:r w:rsidRPr="00C1543E">
        <w:t>ovi dokumenty uvedené v</w:t>
      </w:r>
      <w:r w:rsidR="00471BEE" w:rsidRPr="00C1543E">
        <w:t> </w:t>
      </w:r>
      <w:r w:rsidRPr="00C1543E">
        <w:t>bode</w:t>
      </w:r>
      <w:r w:rsidR="00471BEE" w:rsidRPr="00C1543E">
        <w:t xml:space="preserve"> </w:t>
      </w:r>
      <w:r w:rsidR="00360958" w:rsidRPr="00C1543E">
        <w:t>5.1</w:t>
      </w:r>
      <w:r w:rsidRPr="00360958">
        <w:t xml:space="preserve"> Technickej</w:t>
      </w:r>
      <w:r w:rsidRPr="007526FB">
        <w:t xml:space="preserve"> špecifikácie.</w:t>
      </w:r>
    </w:p>
    <w:p w14:paraId="6CB74E3B" w14:textId="47E12C1E" w:rsidR="00D5170A" w:rsidRPr="00471BEE" w:rsidRDefault="00D5170A" w:rsidP="004212ED">
      <w:pPr>
        <w:pStyle w:val="Nadpis2"/>
      </w:pPr>
      <w:bookmarkStart w:id="15" w:name="_Ref223690103"/>
      <w:r w:rsidRPr="007526FB">
        <w:t>Zabezpe</w:t>
      </w:r>
      <w:r w:rsidRPr="007526FB">
        <w:rPr>
          <w:rFonts w:hint="eastAsia"/>
        </w:rPr>
        <w:t>č</w:t>
      </w:r>
      <w:r w:rsidRPr="007526FB">
        <w:t>enie kvality</w:t>
      </w:r>
      <w:bookmarkEnd w:id="15"/>
    </w:p>
    <w:p w14:paraId="05EBFA7A" w14:textId="024B8935" w:rsidR="00D5170A" w:rsidRPr="00CF1E81" w:rsidRDefault="00D5170A" w:rsidP="00362F59">
      <w:pPr>
        <w:pStyle w:val="Nadpis2-podtext"/>
      </w:pPr>
      <w:r w:rsidRPr="009B2293">
        <w:t>Realizácia predmetu plnenia </w:t>
      </w:r>
      <w:r w:rsidRPr="00471BEE">
        <w:t>patrí do 2. kategórie</w:t>
      </w:r>
      <w:r w:rsidRPr="009B2293">
        <w:t xml:space="preserve"> zabezpečovania kvality. Pri vykonávaní predmetu  plnenia sa Zhotoviteľ zaväzuje plniť </w:t>
      </w:r>
      <w:r w:rsidRPr="00360958">
        <w:t>povinnosti podľa Prílohy</w:t>
      </w:r>
      <w:r w:rsidR="00F57579" w:rsidRPr="00360958">
        <w:t xml:space="preserve"> </w:t>
      </w:r>
      <w:r w:rsidRPr="00360958">
        <w:t>č. </w:t>
      </w:r>
      <w:r w:rsidR="00360958" w:rsidRPr="00360958">
        <w:t xml:space="preserve">9 </w:t>
      </w:r>
      <w:r w:rsidRPr="00360958">
        <w:t>– Zabezpečovanie</w:t>
      </w:r>
      <w:r w:rsidR="001C274D">
        <w:t xml:space="preserve"> </w:t>
      </w:r>
      <w:r w:rsidRPr="009B2293">
        <w:t>kvality – </w:t>
      </w:r>
      <w:r w:rsidR="00471BEE">
        <w:t>2.</w:t>
      </w:r>
      <w:r w:rsidRPr="009B2293">
        <w:t> kategória</w:t>
      </w:r>
      <w:r w:rsidR="001C274D">
        <w:t xml:space="preserve"> </w:t>
      </w:r>
      <w:r w:rsidRPr="009B2293">
        <w:t>zabezpečovania</w:t>
      </w:r>
      <w:r w:rsidR="001C274D">
        <w:t xml:space="preserve"> </w:t>
      </w:r>
      <w:r w:rsidRPr="009B2293">
        <w:t>kvality.</w:t>
      </w:r>
    </w:p>
    <w:p w14:paraId="2BD67742" w14:textId="6F03A3ED" w:rsidR="008D1256" w:rsidRDefault="00400E35" w:rsidP="008D1256">
      <w:pPr>
        <w:pStyle w:val="Nadpis1"/>
      </w:pPr>
      <w:r w:rsidRPr="007526FB">
        <w:t>Uzatvorenie zmluvy a</w:t>
      </w:r>
      <w:r w:rsidR="008D1256">
        <w:t> </w:t>
      </w:r>
      <w:r w:rsidRPr="007526FB">
        <w:t>zmeny</w:t>
      </w:r>
    </w:p>
    <w:p w14:paraId="7C260D91" w14:textId="27050B2E" w:rsidR="00400E35" w:rsidRPr="00471BEE" w:rsidRDefault="00400E35" w:rsidP="008D1256">
      <w:pPr>
        <w:pStyle w:val="Nadpis2"/>
      </w:pPr>
      <w:bookmarkStart w:id="16" w:name="_Ref461203800"/>
      <w:bookmarkStart w:id="17" w:name="_Ref439173897"/>
      <w:r w:rsidRPr="007526FB">
        <w:t>Platnos</w:t>
      </w:r>
      <w:r w:rsidRPr="007526FB">
        <w:rPr>
          <w:rFonts w:hint="eastAsia"/>
        </w:rPr>
        <w:t>ť</w:t>
      </w:r>
      <w:bookmarkEnd w:id="16"/>
      <w:r w:rsidRPr="007526FB">
        <w:t xml:space="preserve"> </w:t>
      </w:r>
      <w:bookmarkEnd w:id="17"/>
    </w:p>
    <w:p w14:paraId="52EB4E78" w14:textId="77777777" w:rsidR="00400E35" w:rsidRDefault="00400E35" w:rsidP="005E5967">
      <w:pPr>
        <w:pStyle w:val="Nadpis2-podtext"/>
      </w:pPr>
      <w:r w:rsidRPr="007526FB">
        <w:t>Táto Zmluva je platná dňom jej podpisu Zmluvnými stranami.</w:t>
      </w:r>
    </w:p>
    <w:p w14:paraId="0E78D0AC" w14:textId="77777777" w:rsidR="00400E35" w:rsidRPr="007526FB" w:rsidRDefault="00400E35" w:rsidP="008D1256">
      <w:pPr>
        <w:pStyle w:val="Nadpis2"/>
      </w:pPr>
      <w:bookmarkStart w:id="18" w:name="_Ref221106895"/>
      <w:bookmarkStart w:id="19" w:name="_Ref380060681"/>
      <w:r w:rsidRPr="007526FB">
        <w:t>Ú</w:t>
      </w:r>
      <w:r w:rsidRPr="007526FB">
        <w:rPr>
          <w:rFonts w:hint="eastAsia"/>
        </w:rPr>
        <w:t>č</w:t>
      </w:r>
      <w:r w:rsidRPr="007526FB">
        <w:t>innos</w:t>
      </w:r>
      <w:r w:rsidRPr="007526FB">
        <w:rPr>
          <w:rFonts w:hint="eastAsia"/>
        </w:rPr>
        <w:t>ť</w:t>
      </w:r>
      <w:bookmarkEnd w:id="18"/>
    </w:p>
    <w:p w14:paraId="43A26328" w14:textId="25C8D849" w:rsidR="00400E35" w:rsidRPr="007526FB" w:rsidRDefault="00400E35" w:rsidP="005E5967">
      <w:pPr>
        <w:pStyle w:val="Nadpis2-podtext"/>
      </w:pPr>
      <w:r w:rsidRPr="007526FB">
        <w:t xml:space="preserve">Táto Zmluva nadobúda účinnosť dňom jej platnosti podľa bodu </w:t>
      </w:r>
      <w:r>
        <w:fldChar w:fldCharType="begin"/>
      </w:r>
      <w:r>
        <w:instrText xml:space="preserve"> REF _Ref461203800 \r \h </w:instrText>
      </w:r>
      <w:r>
        <w:fldChar w:fldCharType="separate"/>
      </w:r>
      <w:r w:rsidR="00A04439">
        <w:t>2.1</w:t>
      </w:r>
      <w:r>
        <w:fldChar w:fldCharType="end"/>
      </w:r>
      <w:r w:rsidR="1F436C7F">
        <w:t xml:space="preserve"> </w:t>
      </w:r>
      <w:r w:rsidRPr="007526FB">
        <w:t xml:space="preserve">tejto Zmluvy. </w:t>
      </w:r>
    </w:p>
    <w:p w14:paraId="57B7FD74" w14:textId="77777777" w:rsidR="00400E35" w:rsidRPr="007526FB" w:rsidRDefault="00400E35" w:rsidP="00735464">
      <w:pPr>
        <w:pStyle w:val="Nadpis2"/>
      </w:pPr>
      <w:r w:rsidRPr="007526FB">
        <w:t>Trvanie Zmluvy</w:t>
      </w:r>
      <w:bookmarkEnd w:id="19"/>
      <w:r w:rsidRPr="007526FB">
        <w:t xml:space="preserve"> </w:t>
      </w:r>
    </w:p>
    <w:p w14:paraId="6B5D40CA" w14:textId="6FCAC692" w:rsidR="00400E35" w:rsidRPr="007526FB" w:rsidRDefault="00400E35" w:rsidP="00471BEE">
      <w:pPr>
        <w:pStyle w:val="Nadpis2-podtext"/>
      </w:pPr>
      <w:r w:rsidRPr="007526FB">
        <w:t>Táto Zmluva sa uzatvára na dobu určitú, a </w:t>
      </w:r>
      <w:r w:rsidRPr="00F46051">
        <w:t xml:space="preserve">to </w:t>
      </w:r>
      <w:r w:rsidRPr="00C1543E">
        <w:t xml:space="preserve">do </w:t>
      </w:r>
      <w:r w:rsidR="00F46051" w:rsidRPr="00C1543E">
        <w:t>31.03.2030</w:t>
      </w:r>
      <w:r w:rsidR="00471BEE" w:rsidRPr="00C1543E">
        <w:rPr>
          <w:b/>
        </w:rPr>
        <w:t>.</w:t>
      </w:r>
    </w:p>
    <w:p w14:paraId="39FCB952" w14:textId="6F65C80C" w:rsidR="004C310D" w:rsidRPr="004C310D" w:rsidRDefault="00400E35" w:rsidP="004C310D">
      <w:pPr>
        <w:pStyle w:val="Nadpis1"/>
      </w:pPr>
      <w:r w:rsidRPr="007526FB">
        <w:t>Výklad zmluvy</w:t>
      </w:r>
    </w:p>
    <w:p w14:paraId="415AC31B" w14:textId="77777777" w:rsidR="00400E35" w:rsidRPr="007526FB" w:rsidRDefault="00400E35" w:rsidP="00C13865">
      <w:pPr>
        <w:pStyle w:val="Nadpis2"/>
      </w:pPr>
      <w:bookmarkStart w:id="20" w:name="_Ref399508937"/>
      <w:r w:rsidRPr="007526FB">
        <w:t>Všeobecné obchodné podmienky spolo</w:t>
      </w:r>
      <w:r w:rsidRPr="007526FB">
        <w:rPr>
          <w:rFonts w:hint="eastAsia"/>
        </w:rPr>
        <w:t>č</w:t>
      </w:r>
      <w:r w:rsidRPr="007526FB">
        <w:t xml:space="preserve">nosti Slovenské elektrárne, </w:t>
      </w:r>
      <w:proofErr w:type="spellStart"/>
      <w:r w:rsidRPr="007526FB">
        <w:t>a.s</w:t>
      </w:r>
      <w:proofErr w:type="spellEnd"/>
      <w:r w:rsidRPr="007526FB">
        <w:t>. (VOP)</w:t>
      </w:r>
      <w:bookmarkEnd w:id="20"/>
    </w:p>
    <w:p w14:paraId="51FBC7BC" w14:textId="1F41B8E7" w:rsidR="00400E35" w:rsidRPr="007526FB" w:rsidRDefault="00400E35" w:rsidP="005D7847">
      <w:pPr>
        <w:pStyle w:val="Nadpis2-podtext"/>
      </w:pPr>
      <w:r w:rsidRPr="007526FB">
        <w:t>Zhotoviteľ berie na vedomie a výslovne súhlasí, že ostatné podmienky vzťahujúce sa na túto Zmluvu sú uvedené vo </w:t>
      </w:r>
      <w:r w:rsidRPr="00412FB0">
        <w:rPr>
          <w:b/>
          <w:bCs/>
        </w:rPr>
        <w:t>VOP</w:t>
      </w:r>
      <w:r w:rsidRPr="007526FB">
        <w:t xml:space="preserve">, </w:t>
      </w:r>
      <w:r w:rsidRPr="00471BEE">
        <w:rPr>
          <w:rFonts w:eastAsia="Tahoma" w:cs="Tahoma"/>
        </w:rPr>
        <w:t xml:space="preserve">verzia </w:t>
      </w:r>
      <w:r w:rsidRPr="00471BEE">
        <w:rPr>
          <w:b/>
          <w:bCs/>
        </w:rPr>
        <w:t>16.03.2026</w:t>
      </w:r>
      <w:r w:rsidR="00154825">
        <w:rPr>
          <w:b/>
          <w:bCs/>
        </w:rPr>
        <w:t>, v znení Dodatku č. 1, verzia 04.08.2026,</w:t>
      </w:r>
      <w:r w:rsidRPr="00471BEE">
        <w:rPr>
          <w:b/>
          <w:bCs/>
        </w:rPr>
        <w:t xml:space="preserve"> </w:t>
      </w:r>
      <w:r w:rsidRPr="00471BEE">
        <w:t>ktoré tvoria</w:t>
      </w:r>
      <w:r w:rsidRPr="007526FB">
        <w:t xml:space="preserve"> Prílohu č. 1 k tejto Zmluve.</w:t>
      </w:r>
    </w:p>
    <w:p w14:paraId="432A6AD6" w14:textId="77777777" w:rsidR="00400E35" w:rsidRDefault="00400E35" w:rsidP="005D7847">
      <w:pPr>
        <w:pStyle w:val="Nadpis2-podtext"/>
      </w:pPr>
      <w:r w:rsidRPr="007526FB">
        <w:lastRenderedPageBreak/>
        <w:t>Zhotovite</w:t>
      </w:r>
      <w:r w:rsidRPr="007526FB">
        <w:rPr>
          <w:rFonts w:hint="eastAsia"/>
        </w:rPr>
        <w:t>ľ</w:t>
      </w:r>
      <w:r w:rsidRPr="007526FB">
        <w:t xml:space="preserve"> vyhlasuje, že sa s obsahom ustanovení VOP oboznámil, ich obsah je mu známy a berie na vedomie skuto</w:t>
      </w:r>
      <w:r w:rsidRPr="007526FB">
        <w:rPr>
          <w:rFonts w:hint="eastAsia"/>
        </w:rPr>
        <w:t>č</w:t>
      </w:r>
      <w:r w:rsidRPr="007526FB">
        <w:t>nos</w:t>
      </w:r>
      <w:r w:rsidRPr="007526FB">
        <w:rPr>
          <w:rFonts w:hint="eastAsia"/>
        </w:rPr>
        <w:t>ť</w:t>
      </w:r>
      <w:r w:rsidRPr="007526FB">
        <w:t xml:space="preserve">, </w:t>
      </w:r>
      <w:r w:rsidRPr="007526FB">
        <w:rPr>
          <w:rFonts w:hint="eastAsia"/>
        </w:rPr>
        <w:t>ž</w:t>
      </w:r>
      <w:r w:rsidRPr="007526FB">
        <w:t>e VOP sú pre neho záväzné a podpisom tejto Zmluvy sa zaväzuje dodržiava</w:t>
      </w:r>
      <w:r w:rsidRPr="007526FB">
        <w:rPr>
          <w:rFonts w:hint="eastAsia"/>
        </w:rPr>
        <w:t>ť</w:t>
      </w:r>
      <w:r w:rsidRPr="007526FB">
        <w:t xml:space="preserve"> ich ustanovenia.</w:t>
      </w:r>
    </w:p>
    <w:p w14:paraId="09BE5DEF" w14:textId="77777777" w:rsidR="001A3CAD" w:rsidRPr="001A3CAD" w:rsidRDefault="001A3CAD" w:rsidP="001A3CAD"/>
    <w:p w14:paraId="247C9ED6" w14:textId="4C89A4D8" w:rsidR="00400E35" w:rsidRPr="00F311D1" w:rsidRDefault="00400E35" w:rsidP="00C13865">
      <w:pPr>
        <w:pStyle w:val="Nadpis2"/>
      </w:pPr>
      <w:r w:rsidRPr="00F311D1">
        <w:t>Všeobecné technické podmienk</w:t>
      </w:r>
      <w:r w:rsidR="00471BEE" w:rsidRPr="00F311D1">
        <w:t>y</w:t>
      </w:r>
    </w:p>
    <w:p w14:paraId="5BE630D6" w14:textId="70A68706" w:rsidR="00400E35" w:rsidRDefault="00400E35" w:rsidP="005D7847">
      <w:pPr>
        <w:pStyle w:val="Nadpis2-podtext"/>
      </w:pPr>
      <w:r w:rsidRPr="3347F4C9">
        <w:t xml:space="preserve">Zhotoviteľ sa zaväzuje, že pri vykonávaní </w:t>
      </w:r>
      <w:r w:rsidRPr="006D2E50">
        <w:t>Diela</w:t>
      </w:r>
      <w:r w:rsidRPr="3347F4C9">
        <w:t xml:space="preserve"> v priestoroch Objednávateľa bude dodržiavať podmienky uvedené vo Všeobecných technických podmienkach plnenia v</w:t>
      </w:r>
      <w:r>
        <w:t xml:space="preserve"> Slovenských elektrárňach, </w:t>
      </w:r>
      <w:proofErr w:type="spellStart"/>
      <w:r>
        <w:t>a.s</w:t>
      </w:r>
      <w:proofErr w:type="spellEnd"/>
      <w:r>
        <w:t>.</w:t>
      </w:r>
      <w:r w:rsidRPr="3347F4C9">
        <w:t xml:space="preserve"> (závody</w:t>
      </w:r>
      <w:r w:rsidRPr="00F311D1">
        <w:t xml:space="preserve">), </w:t>
      </w:r>
      <w:r w:rsidRPr="00F311D1">
        <w:rPr>
          <w:rFonts w:eastAsia="Tahoma" w:cs="Tahoma"/>
        </w:rPr>
        <w:t xml:space="preserve">verzia </w:t>
      </w:r>
      <w:r w:rsidRPr="00F311D1">
        <w:rPr>
          <w:b/>
          <w:bCs/>
        </w:rPr>
        <w:t>16.03.2026</w:t>
      </w:r>
      <w:r w:rsidRPr="00F311D1">
        <w:rPr>
          <w:rFonts w:eastAsia="Tahoma" w:cs="Tahoma"/>
        </w:rPr>
        <w:t>,</w:t>
      </w:r>
      <w:r w:rsidRPr="3347F4C9">
        <w:t xml:space="preserve"> </w:t>
      </w:r>
      <w:r w:rsidRPr="3347F4C9">
        <w:rPr>
          <w:rFonts w:eastAsia="Tahoma" w:cs="Tahoma"/>
        </w:rPr>
        <w:t xml:space="preserve">ktoré tvoria </w:t>
      </w:r>
      <w:r w:rsidRPr="6626085A">
        <w:rPr>
          <w:rFonts w:eastAsia="Tahoma" w:cs="Tahoma"/>
        </w:rPr>
        <w:t xml:space="preserve">Prílohu </w:t>
      </w:r>
      <w:r w:rsidRPr="00360958">
        <w:rPr>
          <w:rFonts w:eastAsia="Tahoma" w:cs="Tahoma"/>
        </w:rPr>
        <w:t xml:space="preserve">č. </w:t>
      </w:r>
      <w:r w:rsidR="00360958" w:rsidRPr="00360958">
        <w:rPr>
          <w:rFonts w:eastAsia="Tahoma" w:cs="Tahoma"/>
        </w:rPr>
        <w:t>4</w:t>
      </w:r>
      <w:r w:rsidRPr="00360958">
        <w:rPr>
          <w:rFonts w:eastAsia="Tahoma" w:cs="Tahoma"/>
        </w:rPr>
        <w:t xml:space="preserve"> tejto</w:t>
      </w:r>
      <w:r w:rsidRPr="3347F4C9">
        <w:rPr>
          <w:rFonts w:eastAsia="Tahoma" w:cs="Tahoma"/>
        </w:rPr>
        <w:t xml:space="preserve"> Zmluvy</w:t>
      </w:r>
      <w:r w:rsidRPr="3347F4C9">
        <w:t xml:space="preserve">  (ďalej len „</w:t>
      </w:r>
      <w:r w:rsidRPr="00BB7AD3">
        <w:rPr>
          <w:b/>
          <w:bCs/>
        </w:rPr>
        <w:t>VTP</w:t>
      </w:r>
      <w:r w:rsidRPr="3347F4C9">
        <w:t>“).</w:t>
      </w:r>
    </w:p>
    <w:p w14:paraId="10DDD9A5" w14:textId="77777777" w:rsidR="00400E35" w:rsidRPr="007526FB" w:rsidRDefault="00400E35" w:rsidP="00C13865">
      <w:pPr>
        <w:pStyle w:val="Nadpis2"/>
      </w:pPr>
      <w:r w:rsidRPr="007526FB">
        <w:t>Prednos</w:t>
      </w:r>
      <w:r w:rsidRPr="007526FB">
        <w:rPr>
          <w:rFonts w:hint="eastAsia"/>
        </w:rPr>
        <w:t>ť</w:t>
      </w:r>
      <w:r w:rsidRPr="007526FB">
        <w:t xml:space="preserve"> ustanovení </w:t>
      </w:r>
    </w:p>
    <w:p w14:paraId="74AAF027" w14:textId="024C7C45" w:rsidR="005D7847" w:rsidRDefault="00400E35" w:rsidP="00F311D1">
      <w:pPr>
        <w:pStyle w:val="Nadpis2-podtext"/>
      </w:pPr>
      <w:r w:rsidRPr="009C4E5E">
        <w:t>V prípade rozporu medzi podmienkami uvedenými v jednotlivých častiach alebo prílohách Zmluvy platí nasledovné poradie prednosti: (1) Sankčná doložka, (2) tento zmluvný dokument, (3) VOP, (4) ostatné prílohy Zmluvy podľa ich poradia.</w:t>
      </w:r>
    </w:p>
    <w:p w14:paraId="4B970C60" w14:textId="44CBE857" w:rsidR="00400E35" w:rsidRDefault="005D7847" w:rsidP="005D7847">
      <w:pPr>
        <w:pStyle w:val="Nadpis1"/>
      </w:pPr>
      <w:r>
        <w:t>K</w:t>
      </w:r>
      <w:r w:rsidR="00400E35" w:rsidRPr="007526FB">
        <w:t xml:space="preserve">omunikácia </w:t>
      </w:r>
    </w:p>
    <w:p w14:paraId="7CC28A1A" w14:textId="77777777" w:rsidR="00400E35" w:rsidRPr="007526FB" w:rsidRDefault="00400E35" w:rsidP="00C13865">
      <w:pPr>
        <w:pStyle w:val="Nadpis2"/>
      </w:pPr>
      <w:r w:rsidRPr="007526FB">
        <w:t xml:space="preserve">Kontaktné osoby </w:t>
      </w:r>
    </w:p>
    <w:p w14:paraId="4E38EF5F" w14:textId="77777777" w:rsidR="00400E35" w:rsidRPr="007526FB" w:rsidRDefault="00400E35" w:rsidP="005D7847">
      <w:pPr>
        <w:pStyle w:val="Nadpis2-podtext"/>
        <w:rPr>
          <w:b/>
        </w:rPr>
      </w:pPr>
      <w:r w:rsidRPr="007526FB">
        <w:t xml:space="preserve">Kontaktnou osobou v zmluvných veciach je: </w:t>
      </w:r>
    </w:p>
    <w:p w14:paraId="7943E6F3" w14:textId="77777777" w:rsidR="00400E35" w:rsidRPr="005D7847" w:rsidRDefault="00400E35" w:rsidP="005D7847">
      <w:pPr>
        <w:pStyle w:val="Nadpis2-podtext"/>
        <w:rPr>
          <w:u w:val="single"/>
        </w:rPr>
      </w:pPr>
      <w:r w:rsidRPr="005D7847">
        <w:rPr>
          <w:u w:val="single"/>
        </w:rPr>
        <w:t>za Objednávate</w:t>
      </w:r>
      <w:r w:rsidRPr="005D7847">
        <w:rPr>
          <w:rFonts w:hint="eastAsia"/>
          <w:u w:val="single"/>
        </w:rPr>
        <w:t>ľ</w:t>
      </w:r>
      <w:r w:rsidRPr="005D7847">
        <w:rPr>
          <w:u w:val="single"/>
        </w:rPr>
        <w:t>a:</w:t>
      </w:r>
    </w:p>
    <w:p w14:paraId="3CFFF782" w14:textId="6C248170" w:rsidR="00400E35" w:rsidRPr="00412FB0" w:rsidRDefault="00F32A25" w:rsidP="005D7847">
      <w:pPr>
        <w:pStyle w:val="Nadpis2-podtext"/>
      </w:pPr>
      <w:r>
        <w:t xml:space="preserve">Ing. Lucia Titurusová; Taktický nákupca; e-mail: </w:t>
      </w:r>
      <w:hyperlink r:id="rId11" w:history="1">
        <w:r w:rsidRPr="00737E27">
          <w:rPr>
            <w:rStyle w:val="Hypertextovprepojenie"/>
          </w:rPr>
          <w:t>Lucia.Titurusova@seas.sk</w:t>
        </w:r>
      </w:hyperlink>
      <w:r>
        <w:t xml:space="preserve">; </w:t>
      </w:r>
      <w:proofErr w:type="spellStart"/>
      <w:r>
        <w:t>tel</w:t>
      </w:r>
      <w:proofErr w:type="spellEnd"/>
      <w:r>
        <w:t>: +421 910 804 529</w:t>
      </w:r>
    </w:p>
    <w:p w14:paraId="6678D39C" w14:textId="77777777" w:rsidR="00400E35" w:rsidRPr="005D7847" w:rsidRDefault="00400E35" w:rsidP="005D7847">
      <w:pPr>
        <w:pStyle w:val="Nadpis2-podtext"/>
        <w:rPr>
          <w:u w:val="single"/>
        </w:rPr>
      </w:pPr>
      <w:r w:rsidRPr="005D7847">
        <w:rPr>
          <w:u w:val="single"/>
        </w:rPr>
        <w:t>za Zhotovite</w:t>
      </w:r>
      <w:r w:rsidRPr="005D7847">
        <w:rPr>
          <w:rFonts w:hint="eastAsia"/>
          <w:u w:val="single"/>
        </w:rPr>
        <w:t>ľ</w:t>
      </w:r>
      <w:r w:rsidRPr="005D7847">
        <w:rPr>
          <w:u w:val="single"/>
        </w:rPr>
        <w:t>a:</w:t>
      </w:r>
    </w:p>
    <w:p w14:paraId="445AEF26" w14:textId="77777777" w:rsidR="00400E35" w:rsidRPr="00412FB0" w:rsidRDefault="00400E35" w:rsidP="005D7847">
      <w:pPr>
        <w:pStyle w:val="Nadpis2-podtext"/>
      </w:pPr>
      <w:r w:rsidRPr="3347F4C9">
        <w:rPr>
          <w:highlight w:val="cyan"/>
        </w:rPr>
        <w:t>...........</w:t>
      </w:r>
    </w:p>
    <w:p w14:paraId="6F9558B9" w14:textId="77777777" w:rsidR="00400E35" w:rsidRPr="007526FB" w:rsidRDefault="00400E35" w:rsidP="005D7847">
      <w:pPr>
        <w:pStyle w:val="Nadpis2-podtext"/>
      </w:pPr>
      <w:r w:rsidRPr="007526FB">
        <w:rPr>
          <w:highlight w:val="yellow"/>
        </w:rPr>
        <w:t>[Poznámka: dopl</w:t>
      </w:r>
      <w:r w:rsidRPr="007526FB">
        <w:rPr>
          <w:rFonts w:hint="eastAsia"/>
          <w:highlight w:val="yellow"/>
        </w:rPr>
        <w:t>ň</w:t>
      </w:r>
      <w:r w:rsidRPr="007526FB">
        <w:rPr>
          <w:highlight w:val="yellow"/>
        </w:rPr>
        <w:t>te meno a priezvisko, funkciu, kontaktný e-mail a tel. čísla]</w:t>
      </w:r>
    </w:p>
    <w:p w14:paraId="4F799BD4" w14:textId="77777777" w:rsidR="00400E35" w:rsidRPr="007526FB" w:rsidRDefault="00400E35" w:rsidP="00C13865">
      <w:pPr>
        <w:pStyle w:val="Nadpis2"/>
      </w:pPr>
      <w:bookmarkStart w:id="21" w:name="_Ref377479219"/>
      <w:r w:rsidRPr="007526FB">
        <w:t>Manažéri Zmluvy</w:t>
      </w:r>
      <w:bookmarkEnd w:id="21"/>
      <w:r w:rsidRPr="007526FB">
        <w:t xml:space="preserve"> </w:t>
      </w:r>
    </w:p>
    <w:p w14:paraId="075C0024" w14:textId="77777777" w:rsidR="00400E35" w:rsidRPr="007526FB" w:rsidRDefault="00400E35" w:rsidP="005D7847">
      <w:pPr>
        <w:pStyle w:val="Nadpis2-podtext"/>
        <w:rPr>
          <w:b/>
        </w:rPr>
      </w:pPr>
      <w:r w:rsidRPr="007526FB">
        <w:t>Na ú</w:t>
      </w:r>
      <w:r w:rsidRPr="007526FB">
        <w:rPr>
          <w:rFonts w:hint="eastAsia"/>
        </w:rPr>
        <w:t>č</w:t>
      </w:r>
      <w:r w:rsidRPr="007526FB">
        <w:t>ely vykonávania organiza</w:t>
      </w:r>
      <w:r w:rsidRPr="007526FB">
        <w:rPr>
          <w:rFonts w:hint="eastAsia"/>
        </w:rPr>
        <w:t>č</w:t>
      </w:r>
      <w:r w:rsidRPr="007526FB">
        <w:t>ných a realiza</w:t>
      </w:r>
      <w:r w:rsidRPr="007526FB">
        <w:rPr>
          <w:rFonts w:hint="eastAsia"/>
        </w:rPr>
        <w:t>č</w:t>
      </w:r>
      <w:r w:rsidRPr="007526FB">
        <w:t xml:space="preserve">ných </w:t>
      </w:r>
      <w:r w:rsidRPr="007526FB">
        <w:rPr>
          <w:rFonts w:hint="eastAsia"/>
        </w:rPr>
        <w:t>ú</w:t>
      </w:r>
      <w:r w:rsidRPr="007526FB">
        <w:t>konov na základe ustanovení tejto Zmluvy sú ur</w:t>
      </w:r>
      <w:r w:rsidRPr="007526FB">
        <w:rPr>
          <w:rFonts w:hint="eastAsia"/>
        </w:rPr>
        <w:t>č</w:t>
      </w:r>
      <w:r w:rsidRPr="007526FB">
        <w:t>ené nasledovné osoby:</w:t>
      </w:r>
    </w:p>
    <w:p w14:paraId="6F7E1CAC" w14:textId="77777777" w:rsidR="00400E35" w:rsidRPr="005D7847" w:rsidRDefault="00400E35" w:rsidP="005D7847">
      <w:pPr>
        <w:pStyle w:val="Nadpis2-podtext"/>
        <w:rPr>
          <w:u w:val="single"/>
        </w:rPr>
      </w:pPr>
      <w:r w:rsidRPr="005D7847">
        <w:rPr>
          <w:u w:val="single"/>
        </w:rPr>
        <w:t>Manažér Zmluvy za Objednávate</w:t>
      </w:r>
      <w:r w:rsidRPr="005D7847">
        <w:rPr>
          <w:rFonts w:hint="eastAsia"/>
          <w:u w:val="single"/>
        </w:rPr>
        <w:t>ľ</w:t>
      </w:r>
      <w:r w:rsidRPr="005D7847">
        <w:rPr>
          <w:u w:val="single"/>
        </w:rPr>
        <w:t>a:</w:t>
      </w:r>
    </w:p>
    <w:p w14:paraId="541EEA25" w14:textId="77777777" w:rsidR="00400E35" w:rsidRDefault="00400E35" w:rsidP="005D7847">
      <w:pPr>
        <w:pStyle w:val="Nadpis2-podtext"/>
      </w:pPr>
      <w:r w:rsidRPr="00360958">
        <w:t>...........</w:t>
      </w:r>
      <w:r w:rsidRPr="00967F85">
        <w:t xml:space="preserve"> </w:t>
      </w:r>
      <w:r w:rsidRPr="00BD34AD">
        <w:t>(</w:t>
      </w:r>
      <w:r>
        <w:t>ďalej len „</w:t>
      </w:r>
      <w:r w:rsidRPr="00BB7AD3">
        <w:rPr>
          <w:b/>
          <w:bCs/>
        </w:rPr>
        <w:t>Manažér Zmluvy za Objednávateľa</w:t>
      </w:r>
      <w:r>
        <w:t>“)</w:t>
      </w:r>
    </w:p>
    <w:p w14:paraId="2144C166" w14:textId="77777777" w:rsidR="00400E35" w:rsidRPr="005D7847" w:rsidRDefault="00400E35" w:rsidP="005D7847">
      <w:pPr>
        <w:pStyle w:val="Nadpis2-podtext"/>
        <w:rPr>
          <w:u w:val="single"/>
        </w:rPr>
      </w:pPr>
      <w:r w:rsidRPr="005D7847">
        <w:rPr>
          <w:u w:val="single"/>
        </w:rPr>
        <w:t>Manažér Zmluvy za Zhotovite</w:t>
      </w:r>
      <w:r w:rsidRPr="005D7847">
        <w:rPr>
          <w:rFonts w:hint="eastAsia"/>
          <w:u w:val="single"/>
        </w:rPr>
        <w:t>ľ</w:t>
      </w:r>
      <w:r w:rsidRPr="005D7847">
        <w:rPr>
          <w:u w:val="single"/>
        </w:rPr>
        <w:t>a:</w:t>
      </w:r>
    </w:p>
    <w:p w14:paraId="65BC2BD0" w14:textId="77777777" w:rsidR="00400E35" w:rsidRDefault="00400E35" w:rsidP="005D7847">
      <w:pPr>
        <w:pStyle w:val="Nadpis2-podtext"/>
      </w:pPr>
      <w:r w:rsidRPr="3347F4C9">
        <w:rPr>
          <w:highlight w:val="cyan"/>
        </w:rPr>
        <w:t>...........</w:t>
      </w:r>
      <w:r w:rsidRPr="00967F85">
        <w:t xml:space="preserve"> </w:t>
      </w:r>
      <w:r w:rsidRPr="00BD34AD">
        <w:t>(</w:t>
      </w:r>
      <w:r>
        <w:t>ďalej len „</w:t>
      </w:r>
      <w:r w:rsidRPr="00BB7AD3">
        <w:rPr>
          <w:b/>
          <w:bCs/>
        </w:rPr>
        <w:t>Manažér Zmluvy za Zhotoviteľa</w:t>
      </w:r>
      <w:r>
        <w:t>“)</w:t>
      </w:r>
    </w:p>
    <w:p w14:paraId="7EE9A885" w14:textId="77777777" w:rsidR="00400E35" w:rsidRPr="007526FB" w:rsidRDefault="00400E35" w:rsidP="005D7847">
      <w:pPr>
        <w:pStyle w:val="Nadpis2-podtext"/>
      </w:pPr>
      <w:r w:rsidRPr="007526FB">
        <w:rPr>
          <w:highlight w:val="yellow"/>
        </w:rPr>
        <w:t>[Poznámka: dopl</w:t>
      </w:r>
      <w:r w:rsidRPr="007526FB">
        <w:rPr>
          <w:rFonts w:hint="eastAsia"/>
          <w:highlight w:val="yellow"/>
        </w:rPr>
        <w:t>ň</w:t>
      </w:r>
      <w:r w:rsidRPr="007526FB">
        <w:rPr>
          <w:highlight w:val="yellow"/>
        </w:rPr>
        <w:t>te meno a priezvisko, funkciu, kontaktný e-mail a tel. čísla]</w:t>
      </w:r>
    </w:p>
    <w:p w14:paraId="64F2EDFA" w14:textId="77777777" w:rsidR="00400E35" w:rsidRDefault="00400E35" w:rsidP="005D7847">
      <w:pPr>
        <w:pStyle w:val="Nadpis2-podtext"/>
      </w:pPr>
      <w:r>
        <w:t>(Manažér Zmluvy za Objednávateľa a Manažér Zmluvy za Zhotoviteľa spolu ďalej len „</w:t>
      </w:r>
      <w:r>
        <w:rPr>
          <w:b/>
        </w:rPr>
        <w:t>Manažéri Zmluvy</w:t>
      </w:r>
      <w:r>
        <w:t>“)</w:t>
      </w:r>
    </w:p>
    <w:p w14:paraId="781AE7FE" w14:textId="04DD7268" w:rsidR="00400E35" w:rsidRPr="007526FB" w:rsidRDefault="003A514B" w:rsidP="005D7847">
      <w:pPr>
        <w:pStyle w:val="Nadpis1"/>
      </w:pPr>
      <w:r w:rsidRPr="00201974">
        <w:t>Cena</w:t>
      </w:r>
      <w:r w:rsidRPr="007526FB">
        <w:t>, faktura</w:t>
      </w:r>
      <w:r w:rsidRPr="007526FB">
        <w:rPr>
          <w:rFonts w:hint="eastAsia"/>
        </w:rPr>
        <w:t>č</w:t>
      </w:r>
      <w:r w:rsidRPr="007526FB">
        <w:t>né a platobné podmienky</w:t>
      </w:r>
    </w:p>
    <w:p w14:paraId="3B42FC73" w14:textId="77777777" w:rsidR="00400E35" w:rsidRPr="007526FB" w:rsidRDefault="00400E35" w:rsidP="005D7847">
      <w:pPr>
        <w:pStyle w:val="Nadpis2"/>
      </w:pPr>
      <w:bookmarkStart w:id="22" w:name="_Ref347214093"/>
      <w:bookmarkStart w:id="23" w:name="_Ref191099998"/>
      <w:r>
        <w:t>Cen</w:t>
      </w:r>
      <w:r w:rsidRPr="007526FB">
        <w:t>a</w:t>
      </w:r>
      <w:bookmarkEnd w:id="22"/>
    </w:p>
    <w:p w14:paraId="60B1BDB0" w14:textId="77777777" w:rsidR="00375DA4" w:rsidRPr="007526FB" w:rsidRDefault="00375DA4" w:rsidP="00375DA4">
      <w:pPr>
        <w:pStyle w:val="Nadpis3"/>
      </w:pPr>
      <w:bookmarkStart w:id="24" w:name="_Ref143156523"/>
      <w:bookmarkEnd w:id="23"/>
      <w:r w:rsidRPr="007526FB">
        <w:t xml:space="preserve">Zmluvné strany sa dohodli, že </w:t>
      </w:r>
      <w:r w:rsidRPr="00412FB0">
        <w:rPr>
          <w:b/>
          <w:bCs/>
        </w:rPr>
        <w:t xml:space="preserve">maximálna </w:t>
      </w:r>
      <w:r>
        <w:rPr>
          <w:b/>
          <w:bCs/>
        </w:rPr>
        <w:t>cen</w:t>
      </w:r>
      <w:r w:rsidRPr="00412FB0">
        <w:rPr>
          <w:b/>
          <w:bCs/>
        </w:rPr>
        <w:t>a</w:t>
      </w:r>
      <w:r w:rsidRPr="007526FB">
        <w:t xml:space="preserve"> za predmet plnenia  je:</w:t>
      </w:r>
      <w:bookmarkEnd w:id="24"/>
      <w:r w:rsidRPr="007526FB">
        <w:t xml:space="preserve"> </w:t>
      </w:r>
    </w:p>
    <w:p w14:paraId="1DC6F210" w14:textId="77777777" w:rsidR="00375DA4" w:rsidRPr="007526FB" w:rsidRDefault="00375DA4" w:rsidP="00375DA4">
      <w:pPr>
        <w:jc w:val="center"/>
        <w:rPr>
          <w:highlight w:val="yellow"/>
        </w:rPr>
      </w:pPr>
      <w:r w:rsidRPr="000935A2">
        <w:rPr>
          <w:b/>
          <w:bCs/>
          <w:highlight w:val="cyan"/>
        </w:rPr>
        <w:t>XXXXXXXXXXXXXXXXXXXX</w:t>
      </w:r>
      <w:r w:rsidRPr="007526FB">
        <w:t xml:space="preserve">,- EUR </w:t>
      </w:r>
      <w:r w:rsidRPr="007526FB">
        <w:rPr>
          <w:highlight w:val="cyan"/>
        </w:rPr>
        <w:t>bez DPH</w:t>
      </w:r>
    </w:p>
    <w:p w14:paraId="74412394" w14:textId="77777777" w:rsidR="00375DA4" w:rsidRPr="007526FB" w:rsidRDefault="00375DA4" w:rsidP="00375DA4">
      <w:pPr>
        <w:jc w:val="center"/>
        <w:rPr>
          <w:b/>
        </w:rPr>
      </w:pPr>
      <w:r w:rsidRPr="007526FB">
        <w:t xml:space="preserve">(slovom: </w:t>
      </w:r>
      <w:proofErr w:type="spellStart"/>
      <w:r w:rsidRPr="007526FB">
        <w:rPr>
          <w:b/>
          <w:highlight w:val="cyan"/>
        </w:rPr>
        <w:t>xxxxxxxxxxxxxxxxxxx</w:t>
      </w:r>
      <w:proofErr w:type="spellEnd"/>
      <w:r w:rsidRPr="007526FB">
        <w:t xml:space="preserve"> eur </w:t>
      </w:r>
      <w:r w:rsidRPr="007526FB">
        <w:rPr>
          <w:highlight w:val="cyan"/>
        </w:rPr>
        <w:t>bez DPH</w:t>
      </w:r>
      <w:r w:rsidRPr="007526FB">
        <w:t>)</w:t>
      </w:r>
    </w:p>
    <w:p w14:paraId="01FEE7D2" w14:textId="77777777" w:rsidR="00375DA4" w:rsidRPr="007526FB" w:rsidRDefault="00375DA4" w:rsidP="00375DA4">
      <w:pPr>
        <w:jc w:val="center"/>
      </w:pPr>
      <w:r w:rsidRPr="007526FB">
        <w:t>(</w:t>
      </w:r>
      <w:r w:rsidRPr="007526FB">
        <w:rPr>
          <w:rFonts w:hint="eastAsia"/>
        </w:rPr>
        <w:t>ď</w:t>
      </w:r>
      <w:r w:rsidRPr="007526FB">
        <w:t xml:space="preserve">alej len </w:t>
      </w:r>
      <w:r w:rsidRPr="007526FB">
        <w:rPr>
          <w:rFonts w:hint="eastAsia"/>
        </w:rPr>
        <w:t>„</w:t>
      </w:r>
      <w:r>
        <w:rPr>
          <w:b/>
        </w:rPr>
        <w:t>Maximálna Cen</w:t>
      </w:r>
      <w:r w:rsidRPr="007526FB">
        <w:rPr>
          <w:b/>
        </w:rPr>
        <w:t>a</w:t>
      </w:r>
      <w:r w:rsidRPr="007526FB">
        <w:t>“).</w:t>
      </w:r>
    </w:p>
    <w:p w14:paraId="22AE18AE" w14:textId="385A4708" w:rsidR="00E561C1" w:rsidRDefault="00375DA4" w:rsidP="00375DA4">
      <w:pPr>
        <w:pStyle w:val="Nadpis3-podtext"/>
      </w:pPr>
      <w:r>
        <w:t>Maximálna</w:t>
      </w:r>
      <w:r w:rsidRPr="007526FB" w:rsidDel="0046698E">
        <w:t xml:space="preserve"> </w:t>
      </w:r>
      <w:r>
        <w:t>Cen</w:t>
      </w:r>
      <w:r w:rsidRPr="007526FB">
        <w:t>a predstavuje finan</w:t>
      </w:r>
      <w:r w:rsidRPr="007526FB">
        <w:rPr>
          <w:rFonts w:hint="eastAsia"/>
        </w:rPr>
        <w:t>č</w:t>
      </w:r>
      <w:r w:rsidRPr="007526FB">
        <w:t>ný limit Objednávate</w:t>
      </w:r>
      <w:r w:rsidRPr="007526FB">
        <w:rPr>
          <w:rFonts w:hint="eastAsia"/>
        </w:rPr>
        <w:t>ľ</w:t>
      </w:r>
      <w:r w:rsidRPr="007526FB">
        <w:t>a na úhradu predmetu plnenia vykonaného Zhotovite</w:t>
      </w:r>
      <w:r w:rsidRPr="007526FB">
        <w:rPr>
          <w:rFonts w:hint="eastAsia"/>
        </w:rPr>
        <w:t>ľ</w:t>
      </w:r>
      <w:r w:rsidRPr="007526FB">
        <w:t>om. Objednávate</w:t>
      </w:r>
      <w:r w:rsidRPr="007526FB">
        <w:rPr>
          <w:rFonts w:hint="eastAsia"/>
        </w:rPr>
        <w:t>ľ</w:t>
      </w:r>
      <w:r w:rsidRPr="007526FB">
        <w:t xml:space="preserve"> nie je povinný vy</w:t>
      </w:r>
      <w:r w:rsidRPr="007526FB">
        <w:rPr>
          <w:rFonts w:hint="eastAsia"/>
        </w:rPr>
        <w:t>č</w:t>
      </w:r>
      <w:r w:rsidRPr="007526FB">
        <w:t>erpa</w:t>
      </w:r>
      <w:r w:rsidRPr="007526FB">
        <w:rPr>
          <w:rFonts w:hint="eastAsia"/>
        </w:rPr>
        <w:t>ť</w:t>
      </w:r>
      <w:r w:rsidRPr="007526FB">
        <w:t xml:space="preserve"> </w:t>
      </w:r>
      <w:r>
        <w:t>Maximálnu</w:t>
      </w:r>
      <w:r w:rsidRPr="007526FB" w:rsidDel="0046698E">
        <w:t xml:space="preserve"> </w:t>
      </w:r>
      <w:r>
        <w:t>Cen</w:t>
      </w:r>
      <w:r w:rsidRPr="007526FB">
        <w:t>u a Zhotovite</w:t>
      </w:r>
      <w:r w:rsidRPr="007526FB">
        <w:rPr>
          <w:rFonts w:hint="eastAsia"/>
        </w:rPr>
        <w:t>ľ</w:t>
      </w:r>
      <w:r w:rsidRPr="007526FB">
        <w:t xml:space="preserve"> nie je oprávnený požadova</w:t>
      </w:r>
      <w:r w:rsidRPr="007526FB">
        <w:rPr>
          <w:rFonts w:hint="eastAsia"/>
        </w:rPr>
        <w:t>ť</w:t>
      </w:r>
      <w:r w:rsidRPr="007526FB">
        <w:t xml:space="preserve"> od Objednávate</w:t>
      </w:r>
      <w:r w:rsidRPr="007526FB">
        <w:rPr>
          <w:rFonts w:hint="eastAsia"/>
        </w:rPr>
        <w:t>ľ</w:t>
      </w:r>
      <w:r w:rsidRPr="007526FB">
        <w:t xml:space="preserve">a </w:t>
      </w:r>
      <w:r w:rsidRPr="007526FB">
        <w:rPr>
          <w:rFonts w:hint="eastAsia"/>
        </w:rPr>
        <w:t>ú</w:t>
      </w:r>
      <w:r w:rsidRPr="007526FB">
        <w:t xml:space="preserve">hradu prípadného zostatku </w:t>
      </w:r>
      <w:r>
        <w:t>Maximálnej</w:t>
      </w:r>
      <w:r w:rsidRPr="007526FB" w:rsidDel="0046698E">
        <w:t xml:space="preserve"> </w:t>
      </w:r>
      <w:r>
        <w:t>Cen</w:t>
      </w:r>
      <w:r w:rsidRPr="007526FB">
        <w:t xml:space="preserve">y ku koncu zmluvného obdobia, ak </w:t>
      </w:r>
      <w:r>
        <w:t>Maximálna</w:t>
      </w:r>
      <w:r w:rsidRPr="007526FB" w:rsidDel="0046698E">
        <w:t xml:space="preserve"> </w:t>
      </w:r>
      <w:r>
        <w:t>Cen</w:t>
      </w:r>
      <w:r w:rsidRPr="007526FB">
        <w:t>a nebola vy</w:t>
      </w:r>
      <w:r w:rsidRPr="007526FB">
        <w:rPr>
          <w:rFonts w:hint="eastAsia"/>
        </w:rPr>
        <w:t>č</w:t>
      </w:r>
      <w:r w:rsidRPr="007526FB">
        <w:t>erpaná zo strany Objednávate</w:t>
      </w:r>
      <w:r w:rsidRPr="007526FB">
        <w:rPr>
          <w:rFonts w:hint="eastAsia"/>
        </w:rPr>
        <w:t>ľ</w:t>
      </w:r>
      <w:r w:rsidRPr="007526FB">
        <w:t>a v plnom rozsahu.</w:t>
      </w:r>
    </w:p>
    <w:p w14:paraId="5092A09B" w14:textId="2CD43874" w:rsidR="00400E35" w:rsidRPr="00C1543E" w:rsidRDefault="00400E35" w:rsidP="000935A2">
      <w:pPr>
        <w:pStyle w:val="Nadpis3"/>
      </w:pPr>
      <w:r w:rsidRPr="007526FB">
        <w:lastRenderedPageBreak/>
        <w:t xml:space="preserve">Zmluvné strany sa dohodli, že </w:t>
      </w:r>
      <w:r>
        <w:t>cen</w:t>
      </w:r>
      <w:r w:rsidRPr="007526FB">
        <w:t xml:space="preserve">a za </w:t>
      </w:r>
      <w:r w:rsidR="006C68B6">
        <w:t xml:space="preserve">predmet plnenia </w:t>
      </w:r>
      <w:r w:rsidR="00360958">
        <w:t>podľa bodu 1.2. Zmluvy</w:t>
      </w:r>
      <w:r w:rsidRPr="007526FB">
        <w:t xml:space="preserve"> bude uhradená na základe faktúry vystavenej Zhotoviteľom po vykonaní a prevzatí </w:t>
      </w:r>
      <w:r w:rsidR="00360958">
        <w:t xml:space="preserve">príslušného </w:t>
      </w:r>
      <w:r w:rsidRPr="006D2E50">
        <w:t>Diela</w:t>
      </w:r>
      <w:r w:rsidRPr="007526FB">
        <w:t xml:space="preserve"> </w:t>
      </w:r>
      <w:r>
        <w:t>realizovaného</w:t>
      </w:r>
      <w:r w:rsidRPr="007526FB">
        <w:t xml:space="preserve"> na základe Písomnej požiadavky. Podkladom pre vystavenie faktúry za </w:t>
      </w:r>
      <w:r w:rsidR="00360958">
        <w:t xml:space="preserve">každé </w:t>
      </w:r>
      <w:r w:rsidRPr="006D2E50">
        <w:t>Dielo</w:t>
      </w:r>
      <w:r w:rsidRPr="007526FB">
        <w:t xml:space="preserve"> na základe Písomnej požiadavky je </w:t>
      </w:r>
      <w:r>
        <w:t>P</w:t>
      </w:r>
      <w:r w:rsidRPr="007526FB">
        <w:t>reberací protokol, potvrdený Manažérom Zmluvy za Objednávateľa a Manažérom Zmluvy za Zhotoviteľa.</w:t>
      </w:r>
      <w:r>
        <w:t xml:space="preserve"> Na účely DPH sa za deň dodania považuje dátum uvedený v  Preberacom protokole. Zhotoviteľ vystaví faktúru najneskôr do </w:t>
      </w:r>
      <w:r w:rsidRPr="00C1543E">
        <w:t>15 dní odo dňa dodania.</w:t>
      </w:r>
    </w:p>
    <w:p w14:paraId="44CEC77C" w14:textId="5AC0E918" w:rsidR="00400E35" w:rsidRPr="00C1543E" w:rsidRDefault="00400E35" w:rsidP="007B0E71">
      <w:pPr>
        <w:pStyle w:val="Nadpis3"/>
        <w:rPr>
          <w:b/>
          <w:bCs/>
        </w:rPr>
      </w:pPr>
      <w:bookmarkStart w:id="25" w:name="_Ref526152345"/>
      <w:r w:rsidRPr="00C1543E">
        <w:rPr>
          <w:b/>
          <w:bCs/>
        </w:rPr>
        <w:t>Cena za</w:t>
      </w:r>
      <w:r w:rsidR="00360958" w:rsidRPr="00C1543E">
        <w:rPr>
          <w:b/>
          <w:bCs/>
        </w:rPr>
        <w:t xml:space="preserve"> </w:t>
      </w:r>
      <w:r w:rsidR="00E3573A" w:rsidRPr="00C1543E">
        <w:rPr>
          <w:b/>
          <w:bCs/>
        </w:rPr>
        <w:t xml:space="preserve">predmet plnenia </w:t>
      </w:r>
      <w:r w:rsidR="00360958" w:rsidRPr="00C1543E">
        <w:rPr>
          <w:b/>
          <w:bCs/>
        </w:rPr>
        <w:t>podľa</w:t>
      </w:r>
      <w:r w:rsidRPr="00C1543E">
        <w:rPr>
          <w:b/>
          <w:bCs/>
        </w:rPr>
        <w:t xml:space="preserve"> bodu </w:t>
      </w:r>
      <w:r w:rsidR="00360958" w:rsidRPr="00C1543E">
        <w:rPr>
          <w:b/>
          <w:bCs/>
        </w:rPr>
        <w:t xml:space="preserve">1.2. </w:t>
      </w:r>
      <w:r w:rsidR="001233E4" w:rsidRPr="00C1543E">
        <w:rPr>
          <w:b/>
          <w:bCs/>
        </w:rPr>
        <w:t>Zmluvy</w:t>
      </w:r>
      <w:bookmarkEnd w:id="25"/>
    </w:p>
    <w:p w14:paraId="4E7A187A" w14:textId="0697668E" w:rsidR="00531924" w:rsidRPr="00C1543E" w:rsidRDefault="00400E35" w:rsidP="007B0E71">
      <w:pPr>
        <w:pStyle w:val="Nadpis3-podtext"/>
      </w:pPr>
      <w:r w:rsidRPr="00C1543E">
        <w:t xml:space="preserve">Zmluvné strany sa dohodli, že cena za </w:t>
      </w:r>
      <w:r w:rsidR="00E3573A" w:rsidRPr="00C1543E">
        <w:t xml:space="preserve">predmet plnenia </w:t>
      </w:r>
      <w:r w:rsidR="00AB1083">
        <w:t>podľa Písomnej požiadavky (ďalej len „</w:t>
      </w:r>
      <w:r w:rsidR="00AB1083">
        <w:rPr>
          <w:b/>
          <w:bCs/>
        </w:rPr>
        <w:t>Cena“</w:t>
      </w:r>
      <w:r w:rsidR="00AB1083">
        <w:t xml:space="preserve"> </w:t>
      </w:r>
      <w:r w:rsidR="00531924" w:rsidRPr="00C1543E">
        <w:t>bude určená podľa Kalkulácie vypracovanej Zhotoviteľom nasledovne:</w:t>
      </w:r>
    </w:p>
    <w:p w14:paraId="16B98C0E" w14:textId="108E48B3" w:rsidR="007153C3" w:rsidRPr="00C1543E" w:rsidRDefault="00AB1083" w:rsidP="007153C3">
      <w:pPr>
        <w:pStyle w:val="seNormalny2"/>
        <w:widowControl w:val="0"/>
        <w:numPr>
          <w:ilvl w:val="0"/>
          <w:numId w:val="35"/>
        </w:numPr>
        <w:ind w:left="1276" w:hanging="283"/>
        <w:rPr>
          <w:rFonts w:ascii="Arial" w:hAnsi="Arial" w:cs="Arial"/>
          <w:sz w:val="18"/>
          <w:szCs w:val="18"/>
        </w:rPr>
      </w:pPr>
      <w:r>
        <w:rPr>
          <w:rFonts w:ascii="Arial" w:hAnsi="Arial" w:cs="Arial"/>
          <w:b/>
          <w:sz w:val="18"/>
          <w:szCs w:val="18"/>
        </w:rPr>
        <w:t>C</w:t>
      </w:r>
      <w:r w:rsidR="007153C3" w:rsidRPr="00C1543E">
        <w:rPr>
          <w:rFonts w:ascii="Arial" w:hAnsi="Arial" w:cs="Arial"/>
          <w:b/>
          <w:sz w:val="18"/>
          <w:szCs w:val="18"/>
        </w:rPr>
        <w:t>ena za každé Dielo podľa bodu 1.2.1 a cena za každé Dielo podľa bodu 1.2.2 tejto Zmluvy</w:t>
      </w:r>
      <w:r w:rsidR="007153C3" w:rsidRPr="00C1543E">
        <w:rPr>
          <w:rFonts w:ascii="Arial" w:hAnsi="Arial" w:cs="Arial"/>
          <w:sz w:val="18"/>
          <w:szCs w:val="18"/>
        </w:rPr>
        <w:t xml:space="preserve"> bude vypočítaná ako násobok skutočne vykonaných plnení Zhotoviteľom pre Objednávateľa a jednotkovej ceny príslušného druhu plnenia v zmysle Prílohy č. 3 – Cenník potvrdených v </w:t>
      </w:r>
      <w:r w:rsidR="00932219" w:rsidRPr="00C1543E">
        <w:rPr>
          <w:rFonts w:ascii="Arial" w:hAnsi="Arial" w:cs="Arial"/>
          <w:sz w:val="18"/>
          <w:szCs w:val="18"/>
        </w:rPr>
        <w:t>D</w:t>
      </w:r>
      <w:r w:rsidR="007153C3" w:rsidRPr="00C1543E">
        <w:rPr>
          <w:rFonts w:ascii="Arial" w:hAnsi="Arial" w:cs="Arial"/>
          <w:sz w:val="18"/>
          <w:szCs w:val="18"/>
        </w:rPr>
        <w:t>enníku a</w:t>
      </w:r>
      <w:r w:rsidR="00932219" w:rsidRPr="00C1543E">
        <w:rPr>
          <w:rFonts w:ascii="Arial" w:hAnsi="Arial" w:cs="Arial"/>
          <w:sz w:val="18"/>
          <w:szCs w:val="18"/>
        </w:rPr>
        <w:t xml:space="preserve"> v</w:t>
      </w:r>
      <w:r w:rsidR="007153C3" w:rsidRPr="00C1543E">
        <w:rPr>
          <w:rFonts w:ascii="Arial" w:hAnsi="Arial" w:cs="Arial"/>
          <w:sz w:val="18"/>
          <w:szCs w:val="18"/>
        </w:rPr>
        <w:t> </w:t>
      </w:r>
      <w:r w:rsidR="00932219" w:rsidRPr="00C1543E">
        <w:rPr>
          <w:rFonts w:ascii="Arial" w:hAnsi="Arial" w:cs="Arial"/>
          <w:sz w:val="18"/>
          <w:szCs w:val="18"/>
        </w:rPr>
        <w:t>P</w:t>
      </w:r>
      <w:r w:rsidR="007153C3" w:rsidRPr="00C1543E">
        <w:rPr>
          <w:rFonts w:ascii="Arial" w:hAnsi="Arial" w:cs="Arial"/>
          <w:sz w:val="18"/>
          <w:szCs w:val="18"/>
        </w:rPr>
        <w:t>reberacom protokole.</w:t>
      </w:r>
    </w:p>
    <w:p w14:paraId="32F3C40D" w14:textId="3AE940D4" w:rsidR="0088467C" w:rsidRPr="00C1543E" w:rsidRDefault="007153C3" w:rsidP="007153C3">
      <w:pPr>
        <w:pStyle w:val="seNormalny2"/>
        <w:widowControl w:val="0"/>
        <w:tabs>
          <w:tab w:val="left" w:pos="1276"/>
        </w:tabs>
        <w:ind w:left="1276"/>
        <w:rPr>
          <w:rFonts w:ascii="Arial" w:hAnsi="Arial" w:cs="Arial"/>
          <w:sz w:val="18"/>
          <w:szCs w:val="18"/>
        </w:rPr>
      </w:pPr>
      <w:r w:rsidRPr="00C1543E">
        <w:rPr>
          <w:rFonts w:ascii="Arial" w:hAnsi="Arial" w:cs="Arial"/>
          <w:sz w:val="18"/>
          <w:szCs w:val="18"/>
        </w:rPr>
        <w:t xml:space="preserve">Zmluvné strany sa dohodli, že v cene za každé Dielo v zmysle bodu </w:t>
      </w:r>
      <w:r w:rsidRPr="00AB1083">
        <w:rPr>
          <w:rFonts w:ascii="Arial" w:hAnsi="Arial" w:cs="Arial"/>
          <w:b/>
          <w:bCs/>
          <w:sz w:val="18"/>
          <w:szCs w:val="18"/>
        </w:rPr>
        <w:t>1.2.1</w:t>
      </w:r>
      <w:r w:rsidRPr="00C1543E">
        <w:rPr>
          <w:rFonts w:ascii="Arial" w:hAnsi="Arial" w:cs="Arial"/>
          <w:sz w:val="18"/>
          <w:szCs w:val="18"/>
        </w:rPr>
        <w:t xml:space="preserve"> je zahrnutá cena za materiál a náhradné diely</w:t>
      </w:r>
      <w:r w:rsidR="00AB1083">
        <w:rPr>
          <w:rFonts w:ascii="Arial" w:hAnsi="Arial" w:cs="Arial"/>
          <w:sz w:val="18"/>
          <w:szCs w:val="18"/>
        </w:rPr>
        <w:t xml:space="preserve"> (s výnimkou podľa písm. c) tohto bodu)</w:t>
      </w:r>
      <w:r w:rsidRPr="00C1543E">
        <w:rPr>
          <w:rFonts w:ascii="Arial" w:hAnsi="Arial" w:cs="Arial"/>
          <w:sz w:val="18"/>
          <w:szCs w:val="18"/>
        </w:rPr>
        <w:t xml:space="preserve"> dodané, resp. použité Zhotoviteľom pre účely vykonávania Diela. </w:t>
      </w:r>
    </w:p>
    <w:p w14:paraId="673EA1BE" w14:textId="2F40E8E4" w:rsidR="007153C3" w:rsidRPr="00C1543E" w:rsidRDefault="007153C3" w:rsidP="007153C3">
      <w:pPr>
        <w:pStyle w:val="seNormalny2"/>
        <w:widowControl w:val="0"/>
        <w:tabs>
          <w:tab w:val="left" w:pos="1276"/>
        </w:tabs>
        <w:ind w:left="1276"/>
        <w:rPr>
          <w:rFonts w:ascii="Arial" w:hAnsi="Arial" w:cs="Arial"/>
          <w:sz w:val="18"/>
          <w:szCs w:val="18"/>
        </w:rPr>
      </w:pPr>
      <w:r w:rsidRPr="00C1543E">
        <w:rPr>
          <w:rFonts w:ascii="Arial" w:hAnsi="Arial" w:cs="Arial"/>
          <w:sz w:val="18"/>
          <w:szCs w:val="18"/>
        </w:rPr>
        <w:t xml:space="preserve">Dopravu rotorov generátorov zo sídla Objednávateľa (SE EBO) na miesto opravy do závodu Zhotoviteľa a naspäť do sídla Objednávateľa (SE EBO) zabezpečí Zhotoviteľ cestným automobilovým ťahačom s návesom podľa bodu 4.4.4 Prílohy č. 2 - Technickej špecifikácie. Cena za dopravu rotorov generátorov bude určená podľa počtu skutočne </w:t>
      </w:r>
      <w:r w:rsidR="00AC400A" w:rsidRPr="00C1543E">
        <w:rPr>
          <w:rFonts w:ascii="Arial" w:hAnsi="Arial" w:cs="Arial"/>
          <w:sz w:val="18"/>
          <w:szCs w:val="18"/>
        </w:rPr>
        <w:t xml:space="preserve">uskutočnených </w:t>
      </w:r>
      <w:r w:rsidRPr="00C1543E">
        <w:rPr>
          <w:rFonts w:ascii="Arial" w:hAnsi="Arial" w:cs="Arial"/>
          <w:sz w:val="18"/>
          <w:szCs w:val="18"/>
        </w:rPr>
        <w:t>ciest a dohodnutej ceny vo výške ........... bez DPH/cesta.</w:t>
      </w:r>
    </w:p>
    <w:p w14:paraId="68CFD9C0" w14:textId="6833465F" w:rsidR="007153C3" w:rsidRPr="00C1543E" w:rsidRDefault="007153C3" w:rsidP="007153C3">
      <w:pPr>
        <w:pStyle w:val="seNormalny2"/>
        <w:tabs>
          <w:tab w:val="left" w:pos="1276"/>
        </w:tabs>
        <w:ind w:left="1276"/>
        <w:rPr>
          <w:rFonts w:ascii="Arial" w:hAnsi="Arial" w:cs="Arial"/>
          <w:sz w:val="18"/>
          <w:szCs w:val="18"/>
        </w:rPr>
      </w:pPr>
      <w:r w:rsidRPr="00C1543E">
        <w:rPr>
          <w:rFonts w:ascii="Arial" w:hAnsi="Arial" w:cs="Arial"/>
          <w:sz w:val="18"/>
          <w:szCs w:val="18"/>
        </w:rPr>
        <w:t>Cena za prepravu je kalkulačnou položkou Ceny za Dielo a Zhotoviteľ ju bude fakturovať v rámci faktúry za vykonané Dielo.</w:t>
      </w:r>
    </w:p>
    <w:p w14:paraId="15D1D57B" w14:textId="77777777" w:rsidR="00AB1083" w:rsidRDefault="007153C3" w:rsidP="007153C3">
      <w:pPr>
        <w:pStyle w:val="seNormalny2"/>
        <w:widowControl w:val="0"/>
        <w:ind w:left="1276"/>
        <w:rPr>
          <w:rFonts w:ascii="Arial" w:hAnsi="Arial" w:cs="Arial"/>
          <w:sz w:val="18"/>
          <w:szCs w:val="18"/>
        </w:rPr>
      </w:pPr>
      <w:r w:rsidRPr="00C1543E">
        <w:rPr>
          <w:rFonts w:ascii="Arial" w:hAnsi="Arial" w:cs="Arial"/>
          <w:sz w:val="18"/>
          <w:szCs w:val="18"/>
        </w:rPr>
        <w:t xml:space="preserve">Zmluvné strany sa dohodli, že v cene za každé Dielo v zmysle bodu </w:t>
      </w:r>
      <w:r w:rsidRPr="00AB1083">
        <w:rPr>
          <w:rFonts w:ascii="Arial" w:hAnsi="Arial" w:cs="Arial"/>
          <w:b/>
          <w:bCs/>
          <w:sz w:val="18"/>
          <w:szCs w:val="18"/>
        </w:rPr>
        <w:t>1.2.2</w:t>
      </w:r>
      <w:r w:rsidRPr="00C1543E">
        <w:rPr>
          <w:rFonts w:ascii="Arial" w:hAnsi="Arial" w:cs="Arial"/>
          <w:sz w:val="18"/>
          <w:szCs w:val="18"/>
        </w:rPr>
        <w:t xml:space="preserve"> je zahrnutá cena za materiál a náhradné diely </w:t>
      </w:r>
      <w:r w:rsidR="00AB1083">
        <w:rPr>
          <w:rFonts w:ascii="Arial" w:hAnsi="Arial" w:cs="Arial"/>
          <w:sz w:val="18"/>
          <w:szCs w:val="18"/>
        </w:rPr>
        <w:t xml:space="preserve">(s výnimkou podľa písm. c) tohto bodu) </w:t>
      </w:r>
      <w:r w:rsidRPr="00C1543E">
        <w:rPr>
          <w:rFonts w:ascii="Arial" w:hAnsi="Arial" w:cs="Arial"/>
          <w:sz w:val="18"/>
          <w:szCs w:val="18"/>
        </w:rPr>
        <w:t xml:space="preserve">dodané, resp. použité Zhotoviteľom pre účely vykonávania Diela. </w:t>
      </w:r>
    </w:p>
    <w:p w14:paraId="08E191E4" w14:textId="30BB2045" w:rsidR="007153C3" w:rsidRPr="00C1543E" w:rsidRDefault="007153C3" w:rsidP="007153C3">
      <w:pPr>
        <w:pStyle w:val="seNormalny2"/>
        <w:widowControl w:val="0"/>
        <w:ind w:left="1276"/>
        <w:rPr>
          <w:rFonts w:ascii="Arial" w:hAnsi="Arial" w:cs="Arial"/>
          <w:sz w:val="18"/>
          <w:szCs w:val="18"/>
        </w:rPr>
      </w:pPr>
      <w:r w:rsidRPr="00C1543E">
        <w:rPr>
          <w:rFonts w:ascii="Arial" w:hAnsi="Arial" w:cs="Arial"/>
          <w:sz w:val="18"/>
          <w:szCs w:val="18"/>
        </w:rPr>
        <w:t>Dopravu rotorov budiacich generátorov zo sídla Objednávateľa (SE EBO) na miesto opravy do závodu Zhotoviteľa a naspäť do sídla Objednávateľa (SE EBO) zabezpečí Objednávateľ podľa bodu 4.4.4 Prílohy č. 2 - Technickej špecifikácie.</w:t>
      </w:r>
    </w:p>
    <w:p w14:paraId="68440496" w14:textId="1C28084F" w:rsidR="007153C3" w:rsidRPr="00C1543E" w:rsidRDefault="007153C3" w:rsidP="007153C3">
      <w:pPr>
        <w:pStyle w:val="seNormalny2"/>
        <w:widowControl w:val="0"/>
        <w:numPr>
          <w:ilvl w:val="0"/>
          <w:numId w:val="35"/>
        </w:numPr>
        <w:ind w:left="1276" w:hanging="283"/>
        <w:rPr>
          <w:rFonts w:ascii="Arial" w:hAnsi="Arial" w:cs="Arial"/>
          <w:sz w:val="18"/>
          <w:szCs w:val="18"/>
        </w:rPr>
      </w:pPr>
      <w:r w:rsidRPr="00C1543E">
        <w:rPr>
          <w:rFonts w:ascii="Arial" w:hAnsi="Arial" w:cs="Arial"/>
          <w:b/>
          <w:bCs/>
          <w:sz w:val="18"/>
          <w:szCs w:val="18"/>
        </w:rPr>
        <w:t>cena za každé Dielo podľa bodu 1.2.3 a každé Dielo podľa bodu 1.2.4</w:t>
      </w:r>
      <w:r w:rsidRPr="00C1543E">
        <w:rPr>
          <w:rFonts w:ascii="Arial" w:hAnsi="Arial" w:cs="Arial"/>
          <w:sz w:val="18"/>
          <w:szCs w:val="18"/>
        </w:rPr>
        <w:t xml:space="preserve"> tejto Zmluvy bude vypočítaná ako súčin jednotkovej ceny príslušného druhu plnenia uvedenej v Prílohe č. 3 – Cenník a skutočného počtu vykonaných plnení odsúhlasených a potvrdených oboma </w:t>
      </w:r>
      <w:r w:rsidR="000B110D" w:rsidRPr="00C1543E">
        <w:rPr>
          <w:rFonts w:ascii="Arial" w:hAnsi="Arial" w:cs="Arial"/>
          <w:sz w:val="18"/>
          <w:szCs w:val="18"/>
        </w:rPr>
        <w:t>Z</w:t>
      </w:r>
      <w:r w:rsidRPr="00C1543E">
        <w:rPr>
          <w:rFonts w:ascii="Arial" w:hAnsi="Arial" w:cs="Arial"/>
          <w:sz w:val="18"/>
          <w:szCs w:val="18"/>
        </w:rPr>
        <w:t xml:space="preserve">mluvnými stranami v </w:t>
      </w:r>
      <w:r w:rsidR="000B110D" w:rsidRPr="00C1543E">
        <w:rPr>
          <w:rFonts w:ascii="Arial" w:hAnsi="Arial" w:cs="Arial"/>
          <w:sz w:val="18"/>
          <w:szCs w:val="18"/>
        </w:rPr>
        <w:t>D</w:t>
      </w:r>
      <w:r w:rsidRPr="00C1543E">
        <w:rPr>
          <w:rFonts w:ascii="Arial" w:hAnsi="Arial" w:cs="Arial"/>
          <w:sz w:val="18"/>
          <w:szCs w:val="18"/>
        </w:rPr>
        <w:t>enníku a</w:t>
      </w:r>
      <w:r w:rsidR="000B110D" w:rsidRPr="00C1543E">
        <w:rPr>
          <w:rFonts w:ascii="Arial" w:hAnsi="Arial" w:cs="Arial"/>
          <w:sz w:val="18"/>
          <w:szCs w:val="18"/>
        </w:rPr>
        <w:t> v P</w:t>
      </w:r>
      <w:r w:rsidRPr="00C1543E">
        <w:rPr>
          <w:rFonts w:ascii="Arial" w:hAnsi="Arial" w:cs="Arial"/>
          <w:sz w:val="18"/>
          <w:szCs w:val="18"/>
        </w:rPr>
        <w:t>reberacom protokole.</w:t>
      </w:r>
    </w:p>
    <w:p w14:paraId="29325535" w14:textId="573D3262" w:rsidR="007153C3" w:rsidRPr="00C1543E" w:rsidRDefault="007153C3" w:rsidP="003A0CE2">
      <w:pPr>
        <w:pStyle w:val="Nadpis3-podtext"/>
        <w:numPr>
          <w:ilvl w:val="0"/>
          <w:numId w:val="35"/>
        </w:numPr>
        <w:ind w:left="1276" w:hanging="283"/>
      </w:pPr>
      <w:r w:rsidRPr="00C1543E">
        <w:rPr>
          <w:b/>
        </w:rPr>
        <w:t xml:space="preserve">cena za materiál a náhradné diely podľa bodu 1.2.5 tejto Zmluvy </w:t>
      </w:r>
      <w:r w:rsidRPr="00C1543E">
        <w:t xml:space="preserve">bude určená na základe Cenníka, ktorý tvorí Prílohu </w:t>
      </w:r>
      <w:r w:rsidRPr="00C1543E">
        <w:rPr>
          <w:rFonts w:hint="eastAsia"/>
        </w:rPr>
        <w:t>č</w:t>
      </w:r>
      <w:r w:rsidRPr="00C1543E">
        <w:t>. 3 tejto Zmluvy</w:t>
      </w:r>
      <w:r w:rsidR="00E6759A" w:rsidRPr="00C1543E">
        <w:t xml:space="preserve"> (ďalej len „</w:t>
      </w:r>
      <w:r w:rsidR="00E6759A" w:rsidRPr="00C1543E">
        <w:rPr>
          <w:b/>
          <w:bCs/>
        </w:rPr>
        <w:t>Cenník</w:t>
      </w:r>
      <w:r w:rsidR="00E6759A" w:rsidRPr="00C1543E">
        <w:t>“)</w:t>
      </w:r>
      <w:r w:rsidRPr="00C1543E">
        <w:t>.</w:t>
      </w:r>
    </w:p>
    <w:p w14:paraId="70379CBE" w14:textId="77777777" w:rsidR="00AB1083" w:rsidRDefault="00AB1083" w:rsidP="00F16250">
      <w:pPr>
        <w:pStyle w:val="Nadpis3"/>
        <w:numPr>
          <w:ilvl w:val="0"/>
          <w:numId w:val="0"/>
        </w:numPr>
        <w:ind w:left="1276"/>
        <w:rPr>
          <w:rFonts w:cs="Arial"/>
        </w:rPr>
      </w:pPr>
      <w:r w:rsidRPr="00AB1083">
        <w:rPr>
          <w:rFonts w:cs="Arial"/>
        </w:rPr>
        <w:t xml:space="preserve">Materiálom a náhradnými dielmi dodanými podľa bodu 1.2.5 Zmluvy sa rozumie materiál a náhradné </w:t>
      </w:r>
      <w:proofErr w:type="spellStart"/>
      <w:r w:rsidRPr="00AB1083">
        <w:rPr>
          <w:rFonts w:cs="Arial"/>
        </w:rPr>
        <w:t>die-ly</w:t>
      </w:r>
      <w:proofErr w:type="spellEnd"/>
      <w:r w:rsidRPr="00AB1083">
        <w:rPr>
          <w:rFonts w:cs="Arial"/>
        </w:rPr>
        <w:t xml:space="preserve"> špecifikované v Cenníku (v časti „Náhradné diely“), ktoré bežne nemusia byť potrebné pri Dielach vy-konávaných podľa bodov 1.2.1, 1.2.2, 1.2.3 a 1.2.4 Zmluvy, ale ich potreba sa zistí až pri vykonávaní jednotlivých Diel. Náhradné diely podľa bodu 1.2.5 Zmluvy, v prípade ak sa zistí ich potreba pri vykoná-vaní jednotlivých Diel, budú fakturované vždy spoločne (ako súčasť Diela) s príslušným Dielom, na ktoré boli použité, v súlade s bodom 5.1.3 Zmluvy. Všetky ostatné náhradné diely a materiál, ktoré sú bežne potrebné pri vykonávaní Diel podľa bodov 1.2.1, 1.2.2, 1.2.3 a 1.2.4 Zmluvy sú zahrnuté v cene za Diela v zmysle bodov 1.2.1, 1.2.2, 1.2.3 a 1.2.4 Zmluvy, tak ako je uvedené vyššie v písmenách a) až b) tohto článku Zmluvy.</w:t>
      </w:r>
    </w:p>
    <w:p w14:paraId="2E03567B" w14:textId="4BF0CEBA" w:rsidR="00F16250" w:rsidRPr="00C1543E" w:rsidRDefault="00F16250" w:rsidP="00F16250">
      <w:pPr>
        <w:pStyle w:val="Nadpis3"/>
        <w:numPr>
          <w:ilvl w:val="0"/>
          <w:numId w:val="0"/>
        </w:numPr>
        <w:ind w:left="1276"/>
        <w:rPr>
          <w:rFonts w:cs="Arial"/>
        </w:rPr>
      </w:pPr>
      <w:r w:rsidRPr="00C1543E">
        <w:rPr>
          <w:rFonts w:cs="Arial"/>
        </w:rPr>
        <w:t xml:space="preserve">Individuálna cena, množstvo a typ použitého materiálu, súčiastok a náhradných dielov bude vopred písomne odsúhlasená Manažérom </w:t>
      </w:r>
      <w:r w:rsidR="00470B2F" w:rsidRPr="00C1543E">
        <w:rPr>
          <w:rFonts w:cs="Arial"/>
        </w:rPr>
        <w:t>Z</w:t>
      </w:r>
      <w:r w:rsidRPr="00C1543E">
        <w:rPr>
          <w:rFonts w:cs="Arial"/>
        </w:rPr>
        <w:t xml:space="preserve">mluvy Objednávateľa v </w:t>
      </w:r>
      <w:r w:rsidR="00470B2F" w:rsidRPr="00C1543E">
        <w:rPr>
          <w:rFonts w:cs="Arial"/>
        </w:rPr>
        <w:t>D</w:t>
      </w:r>
      <w:r w:rsidRPr="00C1543E">
        <w:rPr>
          <w:rFonts w:cs="Arial"/>
        </w:rPr>
        <w:t xml:space="preserve">enníku. Cena bude stanovená na základe nákupných faktúr Zhotoviteľa (alebo obdobný doklad na preukázanie ceny). </w:t>
      </w:r>
    </w:p>
    <w:p w14:paraId="51196A33" w14:textId="59E7D4BE" w:rsidR="00F16250" w:rsidRPr="00C1543E" w:rsidRDefault="00F16250" w:rsidP="00F16250">
      <w:pPr>
        <w:pStyle w:val="Nadpis3"/>
        <w:numPr>
          <w:ilvl w:val="0"/>
          <w:numId w:val="0"/>
        </w:numPr>
        <w:ind w:left="1276"/>
        <w:rPr>
          <w:rFonts w:cs="Arial"/>
        </w:rPr>
      </w:pPr>
      <w:r w:rsidRPr="00C1543E">
        <w:rPr>
          <w:rFonts w:cs="Arial"/>
        </w:rPr>
        <w:t xml:space="preserve">Manažér </w:t>
      </w:r>
      <w:r w:rsidR="00470B2F" w:rsidRPr="00C1543E">
        <w:rPr>
          <w:rFonts w:cs="Arial"/>
        </w:rPr>
        <w:t>Z</w:t>
      </w:r>
      <w:r w:rsidRPr="00C1543E">
        <w:rPr>
          <w:rFonts w:cs="Arial"/>
        </w:rPr>
        <w:t>mluvy</w:t>
      </w:r>
      <w:r w:rsidR="00470B2F" w:rsidRPr="00C1543E">
        <w:rPr>
          <w:rFonts w:cs="Arial"/>
        </w:rPr>
        <w:t xml:space="preserve"> Objednávateľa</w:t>
      </w:r>
      <w:r w:rsidRPr="00C1543E">
        <w:rPr>
          <w:rFonts w:cs="Arial"/>
        </w:rPr>
        <w:t xml:space="preserve"> je oprávnen</w:t>
      </w:r>
      <w:r w:rsidR="00470B2F" w:rsidRPr="00C1543E">
        <w:rPr>
          <w:rFonts w:cs="Arial"/>
        </w:rPr>
        <w:t>ý</w:t>
      </w:r>
      <w:r w:rsidRPr="00C1543E">
        <w:rPr>
          <w:rFonts w:cs="Arial"/>
        </w:rPr>
        <w:t xml:space="preserve"> odsúhlasiť </w:t>
      </w:r>
      <w:r w:rsidR="00470B2F" w:rsidRPr="00C1543E">
        <w:rPr>
          <w:rFonts w:cs="Arial"/>
        </w:rPr>
        <w:t>i</w:t>
      </w:r>
      <w:r w:rsidRPr="00C1543E">
        <w:rPr>
          <w:rFonts w:cs="Arial"/>
        </w:rPr>
        <w:t>ndividuálnu cenu materiálov, súčiastok a</w:t>
      </w:r>
      <w:r w:rsidR="00470B2F" w:rsidRPr="00C1543E">
        <w:rPr>
          <w:rFonts w:cs="Arial"/>
        </w:rPr>
        <w:t> náhradných dielov</w:t>
      </w:r>
      <w:r w:rsidRPr="00C1543E">
        <w:rPr>
          <w:rFonts w:cs="Arial"/>
        </w:rPr>
        <w:t xml:space="preserve"> v úhrne počas trvania zmluvného vzťahu maximálne vo výške </w:t>
      </w:r>
      <w:r w:rsidRPr="00C1543E">
        <w:rPr>
          <w:rFonts w:cs="Arial"/>
          <w:b/>
          <w:bCs/>
        </w:rPr>
        <w:t>50 000,00 EUR</w:t>
      </w:r>
      <w:r w:rsidRPr="00C1543E">
        <w:rPr>
          <w:rFonts w:cs="Arial"/>
        </w:rPr>
        <w:t xml:space="preserve"> bez DPH na základe </w:t>
      </w:r>
      <w:r w:rsidR="00813F06" w:rsidRPr="00C1543E">
        <w:rPr>
          <w:rFonts w:cs="Arial"/>
        </w:rPr>
        <w:t>ponuky predloženej Zhotoviteľom, pričom cena za materiál a súčiastky podľa tohto bodu bude stanovená na základe nákupných faktúr Zhotoviteľa (alebo iného dokladu na preukázanie ceny). Zhotoviteľ je na základe písomnej žiadosti Objednávateľa povinný predložiť Objednávateľovi nákupné faktúry, príp. iné doklady preukazujúce cenu materiálov a súčiastok, ktoré boli podkladom pre určenie ceny ponuky predloženej Zhotoviteľom. Zhotoviteľ sa zaväzuje zabezpečiť, že cena materiálov súčiastok a ND nepresiahne bežnú trhovú cenu</w:t>
      </w:r>
      <w:r w:rsidRPr="00C1543E">
        <w:rPr>
          <w:rFonts w:cs="Arial"/>
        </w:rPr>
        <w:t xml:space="preserve">. V prípade vyčerpania uvedeného limitu počas trvania zmluvného vzťahu budú </w:t>
      </w:r>
      <w:r w:rsidRPr="00C1543E">
        <w:rPr>
          <w:rFonts w:cs="Arial"/>
        </w:rPr>
        <w:lastRenderedPageBreak/>
        <w:t xml:space="preserve">jednotkové ceny materiálov, súčiastok a </w:t>
      </w:r>
      <w:r w:rsidR="00470B2F" w:rsidRPr="00C1543E">
        <w:rPr>
          <w:rFonts w:cs="Arial"/>
        </w:rPr>
        <w:t xml:space="preserve">náhradných dielov </w:t>
      </w:r>
      <w:r w:rsidRPr="00C1543E">
        <w:rPr>
          <w:rFonts w:cs="Arial"/>
        </w:rPr>
        <w:t xml:space="preserve">odsúhlasené v zmysle platných podpisových oprávnení Objednávateľa </w:t>
      </w:r>
      <w:r w:rsidR="004F5F68" w:rsidRPr="00C1543E">
        <w:rPr>
          <w:rFonts w:cs="Arial"/>
        </w:rPr>
        <w:t>formou dodatku k Zmluve</w:t>
      </w:r>
      <w:r w:rsidRPr="00C1543E">
        <w:rPr>
          <w:rFonts w:cs="Arial"/>
        </w:rPr>
        <w:t>.</w:t>
      </w:r>
    </w:p>
    <w:p w14:paraId="3265E7EC" w14:textId="6A06576A" w:rsidR="00FC2ABE" w:rsidRPr="00C1543E" w:rsidRDefault="00B11957" w:rsidP="00B11957">
      <w:pPr>
        <w:pStyle w:val="Nadpis3"/>
      </w:pPr>
      <w:r w:rsidRPr="00C1543E">
        <w:t xml:space="preserve">Zmluvné strany sa ďalej dohodli, že </w:t>
      </w:r>
      <w:r w:rsidR="00712CB8" w:rsidRPr="00C1543E">
        <w:t xml:space="preserve">Zhotoviteľ je oprávnený </w:t>
      </w:r>
      <w:r w:rsidR="00AB1083">
        <w:t xml:space="preserve">doručiť Objednávateľovi návrh na </w:t>
      </w:r>
      <w:proofErr w:type="spellStart"/>
      <w:r w:rsidR="00AB1083">
        <w:t>pravu</w:t>
      </w:r>
      <w:proofErr w:type="spellEnd"/>
      <w:r w:rsidR="00AB1083">
        <w:t xml:space="preserve"> jednotkových cien uvedených v </w:t>
      </w:r>
      <w:r w:rsidRPr="00C1543E">
        <w:t>Prílohe č. 3 Zmluvy - Cenník, každoročne upravovať</w:t>
      </w:r>
      <w:r w:rsidR="00712CB8" w:rsidRPr="00C1543E">
        <w:t xml:space="preserve"> </w:t>
      </w:r>
      <w:r w:rsidR="00644DAB" w:rsidRPr="00C1543E">
        <w:t xml:space="preserve">najneskôr k 15.01. toho kalendárneho roka, v ktorom má dôjsť k úprave </w:t>
      </w:r>
      <w:r w:rsidR="00AB1083">
        <w:t xml:space="preserve">jednotkových cien </w:t>
      </w:r>
      <w:r w:rsidR="00712CB8" w:rsidRPr="00C1543E">
        <w:t>podľa ukazovateľa</w:t>
      </w:r>
      <w:r w:rsidR="004458A9" w:rsidRPr="00C1543E">
        <w:t xml:space="preserve"> „Slovakia“ uvedeného v tabuľke pre Harmonizovaný index spotrebiteľských cien (HICP)-Index 2025=100 </w:t>
      </w:r>
      <w:r w:rsidR="00644DAB" w:rsidRPr="00C1543E">
        <w:t>(</w:t>
      </w:r>
      <w:r w:rsidR="004458A9" w:rsidRPr="00C1543E">
        <w:t>ďalej len „</w:t>
      </w:r>
      <w:r w:rsidR="004458A9" w:rsidRPr="00C1543E">
        <w:rPr>
          <w:b/>
          <w:bCs/>
        </w:rPr>
        <w:t>index</w:t>
      </w:r>
      <w:r w:rsidR="004458A9" w:rsidRPr="00C1543E">
        <w:t xml:space="preserve">“) na základe informácií zverejnených Štatistickým úradom Európskej únie. </w:t>
      </w:r>
      <w:r w:rsidR="00FC2ABE" w:rsidRPr="00C1543E">
        <w:t>Index zverejňuje Štatistický úrad Európskej únie (</w:t>
      </w:r>
      <w:proofErr w:type="spellStart"/>
      <w:r w:rsidR="00FC2ABE" w:rsidRPr="00C1543E">
        <w:t>Eurostat</w:t>
      </w:r>
      <w:proofErr w:type="spellEnd"/>
      <w:r w:rsidR="00FC2ABE" w:rsidRPr="00C1543E">
        <w:t xml:space="preserve">) na nasledovnom linku: </w:t>
      </w:r>
      <w:hyperlink r:id="rId12" w:tgtFrame="_blank" w:tooltip="https://ec.europa.eu/eurostat/databrowser/view/teicp000/default/table?lang=en" w:history="1">
        <w:r w:rsidR="00FC2ABE" w:rsidRPr="00C1543E">
          <w:rPr>
            <w:rStyle w:val="Hypertextovprepojenie"/>
          </w:rPr>
          <w:t>https://ec.europa.eu/eurostat/databrowser/view/teicp000/default/table?lang=en</w:t>
        </w:r>
      </w:hyperlink>
      <w:r w:rsidR="00FC2ABE" w:rsidRPr="00C1543E">
        <w:t xml:space="preserve">. Zmluvné strany si pre tento účel dohodli nasledovný vzorec, </w:t>
      </w:r>
      <w:r w:rsidR="00231290" w:rsidRPr="00C1543E">
        <w:t>ktorý</w:t>
      </w:r>
      <w:r w:rsidR="00FC2ABE" w:rsidRPr="00C1543E">
        <w:t xml:space="preserve"> je Zhotoviteľ povinný </w:t>
      </w:r>
      <w:r w:rsidR="00231290" w:rsidRPr="00C1543E">
        <w:t>použiť</w:t>
      </w:r>
      <w:r w:rsidR="00FC2ABE" w:rsidRPr="00C1543E">
        <w:t xml:space="preserve"> pri úprave </w:t>
      </w:r>
      <w:r w:rsidR="00231290" w:rsidRPr="00C1543E">
        <w:t xml:space="preserve">jednotkových </w:t>
      </w:r>
      <w:r w:rsidR="00FC2ABE" w:rsidRPr="00C1543E">
        <w:t>cien:</w:t>
      </w:r>
    </w:p>
    <w:p w14:paraId="1E5FFA82" w14:textId="23B3ECF4" w:rsidR="00FC2ABE" w:rsidRPr="00C1543E" w:rsidRDefault="00B432C9" w:rsidP="00C1543E">
      <w:pPr>
        <w:pStyle w:val="Nadpis3"/>
        <w:numPr>
          <w:ilvl w:val="0"/>
          <w:numId w:val="0"/>
        </w:numPr>
        <w:ind w:left="3825" w:firstLine="423"/>
        <w:rPr>
          <w:b/>
          <w:bCs/>
          <w:i/>
          <w:iCs/>
        </w:rPr>
      </w:pPr>
      <w:r w:rsidRPr="00C1543E">
        <w:rPr>
          <w:b/>
          <w:bCs/>
          <w:i/>
          <w:iCs/>
        </w:rPr>
        <w:t>C = C-1 * (I1/I0)</w:t>
      </w:r>
    </w:p>
    <w:p w14:paraId="5675DE1C" w14:textId="248FAA98" w:rsidR="00F06B02" w:rsidRPr="00C1543E" w:rsidRDefault="00F06B02" w:rsidP="00B432C9">
      <w:pPr>
        <w:ind w:left="993"/>
      </w:pPr>
      <w:r w:rsidRPr="00C1543E">
        <w:t>kde:</w:t>
      </w:r>
    </w:p>
    <w:p w14:paraId="24792CAA" w14:textId="35EC9944" w:rsidR="00B432C9" w:rsidRPr="00C1543E" w:rsidRDefault="00B432C9" w:rsidP="00B432C9">
      <w:pPr>
        <w:ind w:left="993"/>
      </w:pPr>
      <w:r w:rsidRPr="00C1543E">
        <w:t xml:space="preserve">C </w:t>
      </w:r>
      <w:r w:rsidR="0056722E" w:rsidRPr="00C1543E">
        <w:tab/>
      </w:r>
      <w:r w:rsidRPr="00C1543E">
        <w:t xml:space="preserve">znamená </w:t>
      </w:r>
      <w:r w:rsidR="0056722E" w:rsidRPr="00C1543E">
        <w:t xml:space="preserve">jednotková cena </w:t>
      </w:r>
      <w:r w:rsidRPr="00C1543E">
        <w:t>položk</w:t>
      </w:r>
      <w:r w:rsidR="0056722E" w:rsidRPr="00C1543E">
        <w:t>y</w:t>
      </w:r>
      <w:r w:rsidRPr="00C1543E">
        <w:t xml:space="preserve"> z Cenníka upravená pre príslušný </w:t>
      </w:r>
      <w:r w:rsidR="00865A2F" w:rsidRPr="00C1543E">
        <w:t xml:space="preserve">kalendárny </w:t>
      </w:r>
      <w:r w:rsidRPr="00C1543E">
        <w:t>rok</w:t>
      </w:r>
      <w:r w:rsidR="000C6AFC">
        <w:t>,</w:t>
      </w:r>
    </w:p>
    <w:p w14:paraId="02FCFACC" w14:textId="50C09F18" w:rsidR="00B432C9" w:rsidRPr="00C1543E" w:rsidRDefault="00B432C9" w:rsidP="00B432C9">
      <w:pPr>
        <w:ind w:left="993"/>
      </w:pPr>
      <w:r w:rsidRPr="00C1543E">
        <w:t xml:space="preserve">C-1 </w:t>
      </w:r>
      <w:r w:rsidR="0056722E" w:rsidRPr="00C1543E">
        <w:tab/>
      </w:r>
      <w:r w:rsidRPr="00C1543E">
        <w:t xml:space="preserve">znamená </w:t>
      </w:r>
      <w:r w:rsidR="00F06B02" w:rsidRPr="00C1543E">
        <w:t>jednotková</w:t>
      </w:r>
      <w:r w:rsidR="0056722E" w:rsidRPr="00C1543E">
        <w:t xml:space="preserve"> cena </w:t>
      </w:r>
      <w:r w:rsidRPr="00C1543E">
        <w:t>položk</w:t>
      </w:r>
      <w:r w:rsidR="003B6578" w:rsidRPr="00C1543E">
        <w:t>y</w:t>
      </w:r>
      <w:r w:rsidRPr="00C1543E">
        <w:t xml:space="preserve"> z Cenníka </w:t>
      </w:r>
      <w:r w:rsidR="00644DAB" w:rsidRPr="00C1543E">
        <w:t>v mesiaci nadobudnutia účinnosti Zmluvy</w:t>
      </w:r>
      <w:r w:rsidR="000C6AFC">
        <w:t>,</w:t>
      </w:r>
    </w:p>
    <w:p w14:paraId="2E47EA0D" w14:textId="1CE9F4AB" w:rsidR="00B432C9" w:rsidRPr="00C1543E" w:rsidRDefault="00B432C9" w:rsidP="00B432C9">
      <w:pPr>
        <w:ind w:left="993"/>
      </w:pPr>
      <w:r w:rsidRPr="00C1543E">
        <w:t xml:space="preserve">I1 </w:t>
      </w:r>
      <w:r w:rsidR="0056722E" w:rsidRPr="00C1543E">
        <w:tab/>
      </w:r>
      <w:r w:rsidR="00F06B02" w:rsidRPr="00C1543E">
        <w:t xml:space="preserve">znamená </w:t>
      </w:r>
      <w:r w:rsidRPr="00C1543E">
        <w:t>hodnota indexu platná v</w:t>
      </w:r>
      <w:r w:rsidR="000C6AFC">
        <w:t> kalendárnom mesiaci predchádzajúcom kalendárnemu mesiacu, v ktorom Zhotoviteľ doručuje Objednávateľovi návrh na úpravu jednotkových cien,</w:t>
      </w:r>
    </w:p>
    <w:p w14:paraId="63455E6E" w14:textId="24E26FF7" w:rsidR="00B432C9" w:rsidRPr="00C1543E" w:rsidRDefault="00B432C9" w:rsidP="00C1543E">
      <w:pPr>
        <w:ind w:left="993"/>
      </w:pPr>
      <w:r w:rsidRPr="00C1543E">
        <w:t xml:space="preserve">I0 </w:t>
      </w:r>
      <w:r w:rsidR="0056722E" w:rsidRPr="00C1543E">
        <w:tab/>
      </w:r>
      <w:r w:rsidR="00F06B02" w:rsidRPr="00C1543E">
        <w:t xml:space="preserve">znamená </w:t>
      </w:r>
      <w:r w:rsidRPr="00C1543E">
        <w:t>hodnota indexu v mesiaci nadobudnutia účinnosti Zmluvy</w:t>
      </w:r>
      <w:r w:rsidR="000C6AFC">
        <w:t>.</w:t>
      </w:r>
    </w:p>
    <w:p w14:paraId="6D4EF32E" w14:textId="77777777" w:rsidR="000C6AFC" w:rsidRDefault="000C6AFC" w:rsidP="00B11957">
      <w:pPr>
        <w:pStyle w:val="Nadpis3"/>
      </w:pPr>
      <w:r w:rsidRPr="000C6AFC">
        <w:t xml:space="preserve">Každá zmena jednotkových cien uvedených v Cenníku, ktorý je Prílohou č. 3 tejto Zmluvy podľa tohto bodu Zmluvy podlieha písomnému súhlasu Objednávateľa. Ak Objednávateľ odsúhlasí návrh Zhotoviteľa na </w:t>
      </w:r>
      <w:proofErr w:type="spellStart"/>
      <w:r w:rsidRPr="000C6AFC">
        <w:t>úpra-vu</w:t>
      </w:r>
      <w:proofErr w:type="spellEnd"/>
      <w:r w:rsidRPr="000C6AFC">
        <w:t xml:space="preserve"> jednotkových cien podľa tohto bodu Zmluvy, takáto zmena je účinná od 01.02. príslušného kalendárneho roka bez potreby uzatvorenia dodatku k tejto Zmluve. Zmluvné strany sa dohodli, že odo dňa nadobudnutia účinnosti Zmluvy do 31.12.2027 sa tento bod Zmluvy neaplikuje. V prípade, že Zhotoviteľ nepredloží </w:t>
      </w:r>
      <w:proofErr w:type="spellStart"/>
      <w:r w:rsidRPr="000C6AFC">
        <w:t>Objed-návateľovi</w:t>
      </w:r>
      <w:proofErr w:type="spellEnd"/>
      <w:r w:rsidRPr="000C6AFC">
        <w:t xml:space="preserve"> písomný návrh zmeny Cenníka na odsúhlasenie podľa podmienok tohto bodu Zmluvy alebo ak Objednávateľ návrh zmeny písomne neodsúhlasí, k zmene jednotkových cien nedôjde. </w:t>
      </w:r>
    </w:p>
    <w:p w14:paraId="391E1613" w14:textId="60CB2B74" w:rsidR="00B11957" w:rsidRPr="00C1543E" w:rsidRDefault="0032796D" w:rsidP="00B11957">
      <w:pPr>
        <w:pStyle w:val="Nadpis3"/>
      </w:pPr>
      <w:r w:rsidRPr="00C1543E">
        <w:t>Ak</w:t>
      </w:r>
      <w:r w:rsidR="002637B9" w:rsidRPr="00C1543E">
        <w:t xml:space="preserve"> nie v Zmluve výslovne dohodnuté inak,</w:t>
      </w:r>
      <w:r w:rsidR="00B11957" w:rsidRPr="00C1543E">
        <w:t xml:space="preserve"> </w:t>
      </w:r>
      <w:r w:rsidR="002637B9" w:rsidRPr="00C1543E">
        <w:t xml:space="preserve">akékoľvek iné </w:t>
      </w:r>
      <w:r w:rsidR="00B11957" w:rsidRPr="00C1543E">
        <w:t>zmen</w:t>
      </w:r>
      <w:r w:rsidR="002637B9" w:rsidRPr="00C1543E">
        <w:t>y</w:t>
      </w:r>
      <w:r w:rsidR="00B11957" w:rsidRPr="00C1543E">
        <w:t xml:space="preserve"> Cenníka </w:t>
      </w:r>
      <w:r w:rsidR="0028658E" w:rsidRPr="00C1543E">
        <w:t xml:space="preserve">ako zmeny podľa bodu 5.1.4 Zmluvy sa </w:t>
      </w:r>
      <w:r w:rsidR="00B11957" w:rsidRPr="00C1543E">
        <w:t>bud</w:t>
      </w:r>
      <w:r w:rsidR="002637B9" w:rsidRPr="00C1543E">
        <w:t>ú</w:t>
      </w:r>
      <w:r w:rsidR="00B11957" w:rsidRPr="00C1543E">
        <w:t xml:space="preserve"> riadiť postupom, ktorý je stanovený v</w:t>
      </w:r>
      <w:r w:rsidR="0028658E" w:rsidRPr="00C1543E">
        <w:t> </w:t>
      </w:r>
      <w:proofErr w:type="spellStart"/>
      <w:r w:rsidR="0028658E" w:rsidRPr="00C1543E">
        <w:t>po</w:t>
      </w:r>
      <w:r w:rsidR="5D64EC20" w:rsidRPr="00C1543E">
        <w:t>d</w:t>
      </w:r>
      <w:r w:rsidR="0028658E" w:rsidRPr="00C1543E">
        <w:t>článku</w:t>
      </w:r>
      <w:proofErr w:type="spellEnd"/>
      <w:r w:rsidR="0028658E" w:rsidRPr="00C1543E">
        <w:t xml:space="preserve"> 1.5 </w:t>
      </w:r>
      <w:r w:rsidR="00B11957" w:rsidRPr="00C1543E">
        <w:t>VOP a</w:t>
      </w:r>
      <w:r w:rsidR="0028658E" w:rsidRPr="00C1543E">
        <w:t> </w:t>
      </w:r>
      <w:r w:rsidR="00B11957" w:rsidRPr="00C1543E">
        <w:t xml:space="preserve">v § 18 zákona č. 343/2015 </w:t>
      </w:r>
      <w:proofErr w:type="spellStart"/>
      <w:r w:rsidR="00B11957" w:rsidRPr="00C1543E">
        <w:t>Z.z</w:t>
      </w:r>
      <w:proofErr w:type="spellEnd"/>
      <w:r w:rsidR="00B11957" w:rsidRPr="00C1543E">
        <w:t>. o verejnom obstarávaní a o zmene a doplnení niektorých zákonov v znení neskorších predpisov (ďalej len „</w:t>
      </w:r>
      <w:r w:rsidR="00B11957" w:rsidRPr="00C1543E">
        <w:rPr>
          <w:b/>
          <w:bCs/>
        </w:rPr>
        <w:t>Zákon o verejnom obstarávam</w:t>
      </w:r>
      <w:r w:rsidR="00B11957" w:rsidRPr="00C1543E">
        <w:t xml:space="preserve">"). </w:t>
      </w:r>
    </w:p>
    <w:p w14:paraId="29D4F314" w14:textId="48E43ABF" w:rsidR="00400E35" w:rsidRPr="00C1543E" w:rsidRDefault="00400E35" w:rsidP="00B11957">
      <w:pPr>
        <w:pStyle w:val="Nadpis2"/>
      </w:pPr>
      <w:r w:rsidRPr="00C1543E">
        <w:t>Obsah Ceny</w:t>
      </w:r>
    </w:p>
    <w:p w14:paraId="5DAEA9C9" w14:textId="78E09447" w:rsidR="00091BCB" w:rsidRPr="00C1543E" w:rsidRDefault="00400E35" w:rsidP="00091BCB">
      <w:pPr>
        <w:pStyle w:val="Nadpis3"/>
      </w:pPr>
      <w:r w:rsidRPr="00C1543E">
        <w:t>Zmluvné strany sa dohodli, že udelenie licencie v rozsahu podľa článku 3.8  VOP je zahrnuté v Cene.</w:t>
      </w:r>
    </w:p>
    <w:p w14:paraId="004CE118" w14:textId="5AA56D2A" w:rsidR="00400E35" w:rsidRPr="007526FB" w:rsidRDefault="00400E35" w:rsidP="00091BCB">
      <w:pPr>
        <w:pStyle w:val="Nadpis3"/>
      </w:pPr>
      <w:r w:rsidRPr="00C1543E">
        <w:t>Zhotovite</w:t>
      </w:r>
      <w:r w:rsidRPr="00C1543E">
        <w:rPr>
          <w:rFonts w:hint="eastAsia"/>
        </w:rPr>
        <w:t>ľ</w:t>
      </w:r>
      <w:r w:rsidRPr="00C1543E">
        <w:t xml:space="preserve"> vyhlasuje, že sa úplne oboznámil s rozsahom, skuto</w:t>
      </w:r>
      <w:r w:rsidRPr="00C1543E">
        <w:rPr>
          <w:rFonts w:hint="eastAsia"/>
        </w:rPr>
        <w:t>č</w:t>
      </w:r>
      <w:r w:rsidRPr="00C1543E">
        <w:t>ným stavom a charakterom predmetu Diela a riadne zhodnotil a ocenil všetky práce trvalého alebo do</w:t>
      </w:r>
      <w:r w:rsidRPr="00C1543E">
        <w:rPr>
          <w:rFonts w:hint="eastAsia"/>
        </w:rPr>
        <w:t>č</w:t>
      </w:r>
      <w:r w:rsidRPr="00C1543E">
        <w:t>asného</w:t>
      </w:r>
      <w:r w:rsidRPr="007526FB">
        <w:t xml:space="preserve"> charakteru, ktoré sú potrebné na riadne splnenie jeho záväzkov vyplývajúcich z tejto Zmluvy a </w:t>
      </w:r>
      <w:r w:rsidRPr="007526FB">
        <w:rPr>
          <w:rFonts w:hint="eastAsia"/>
        </w:rPr>
        <w:t>ž</w:t>
      </w:r>
      <w:r w:rsidRPr="007526FB">
        <w:t xml:space="preserve">e pri ponúkaní </w:t>
      </w:r>
      <w:r>
        <w:t>Cen</w:t>
      </w:r>
      <w:r w:rsidRPr="007526FB">
        <w:t>y Objednávate</w:t>
      </w:r>
      <w:r w:rsidRPr="007526FB">
        <w:rPr>
          <w:rFonts w:hint="eastAsia"/>
        </w:rPr>
        <w:t>ľ</w:t>
      </w:r>
      <w:r w:rsidRPr="007526FB">
        <w:t>ovi:</w:t>
      </w:r>
    </w:p>
    <w:p w14:paraId="20641376" w14:textId="77777777" w:rsidR="00400E35" w:rsidRPr="007526FB" w:rsidRDefault="00400E35" w:rsidP="00C315A6">
      <w:pPr>
        <w:pStyle w:val="Nadpis3-podtextiii"/>
        <w:numPr>
          <w:ilvl w:val="0"/>
          <w:numId w:val="22"/>
        </w:numPr>
        <w:ind w:left="1418"/>
      </w:pPr>
      <w:r w:rsidRPr="007526FB">
        <w:t xml:space="preserve">sa podrobne oboznámil s projektovou dokumentáciou, </w:t>
      </w:r>
      <w:r>
        <w:t>T</w:t>
      </w:r>
      <w:r w:rsidRPr="007526FB">
        <w:t xml:space="preserve">echnickou špecifikáciou a touto Zmluvou, vrátane jej príloh, </w:t>
      </w:r>
    </w:p>
    <w:p w14:paraId="3A4B631F" w14:textId="77777777" w:rsidR="00400E35" w:rsidRPr="007526FB" w:rsidRDefault="00400E35" w:rsidP="00B644D1">
      <w:pPr>
        <w:pStyle w:val="Nadpis3-podtextiii"/>
      </w:pPr>
      <w:r w:rsidRPr="007526FB">
        <w:t xml:space="preserve">preveril miestne podmienky na stavenisku, resp. miesta realizácie </w:t>
      </w:r>
      <w:r w:rsidRPr="00984579">
        <w:t>Diela,</w:t>
      </w:r>
    </w:p>
    <w:p w14:paraId="79266889" w14:textId="77777777" w:rsidR="00400E35" w:rsidRPr="007526FB" w:rsidRDefault="00400E35" w:rsidP="00B644D1">
      <w:pPr>
        <w:pStyle w:val="Nadpis3-podtextiii"/>
      </w:pPr>
      <w:r w:rsidRPr="007526FB">
        <w:t xml:space="preserve">v kalkulácii </w:t>
      </w:r>
      <w:r>
        <w:t>Cen</w:t>
      </w:r>
      <w:r w:rsidRPr="007526FB">
        <w:t xml:space="preserve">y za </w:t>
      </w:r>
      <w:r w:rsidRPr="00984579">
        <w:t>Dielo</w:t>
      </w:r>
      <w:r w:rsidRPr="007526FB">
        <w:t xml:space="preserve"> zoh</w:t>
      </w:r>
      <w:r w:rsidRPr="007526FB">
        <w:rPr>
          <w:rFonts w:hint="eastAsia"/>
        </w:rPr>
        <w:t>ľ</w:t>
      </w:r>
      <w:r w:rsidRPr="007526FB">
        <w:t xml:space="preserve">adnil všetky technické podmienky a termíny dodávky v rozsahu stanovenom v projektovej dokumentácii, </w:t>
      </w:r>
      <w:r>
        <w:t>T</w:t>
      </w:r>
      <w:r w:rsidRPr="007526FB">
        <w:t xml:space="preserve">echnickej </w:t>
      </w:r>
      <w:r w:rsidRPr="007526FB">
        <w:rPr>
          <w:rFonts w:hint="eastAsia"/>
        </w:rPr>
        <w:t>š</w:t>
      </w:r>
      <w:r w:rsidRPr="007526FB">
        <w:t>pecifikácii a Zmluve,</w:t>
      </w:r>
    </w:p>
    <w:p w14:paraId="51854C86" w14:textId="6BE43273" w:rsidR="00400E35" w:rsidRPr="007526FB" w:rsidRDefault="00400E35" w:rsidP="00B644D1">
      <w:pPr>
        <w:pStyle w:val="Nadpis3-podtextiii"/>
      </w:pPr>
      <w:r w:rsidRPr="007526FB">
        <w:t xml:space="preserve">do </w:t>
      </w:r>
      <w:r>
        <w:t>Cen</w:t>
      </w:r>
      <w:r w:rsidRPr="007526FB">
        <w:t xml:space="preserve">y zahrnul všetky práce, materiály a zariadenia potrebné na realizáciu </w:t>
      </w:r>
      <w:r w:rsidRPr="00984579">
        <w:t>Diela a</w:t>
      </w:r>
      <w:r w:rsidRPr="007526FB">
        <w:t xml:space="preserve">j v prípade, že neboli stanovené v  </w:t>
      </w:r>
      <w:r w:rsidRPr="00984579">
        <w:t xml:space="preserve">projektovej dokumentácii, </w:t>
      </w:r>
      <w:r>
        <w:t>T</w:t>
      </w:r>
      <w:r w:rsidRPr="00984579">
        <w:t>echnickej špecifikácii a tejto Zmluve, ale charakter Diela</w:t>
      </w:r>
      <w:r w:rsidRPr="007526FB">
        <w:t xml:space="preserve"> si také práce, materiály a zariadenia vyžaduje v súlade s projektovou dokumentáciou,</w:t>
      </w:r>
      <w:r w:rsidR="00914713">
        <w:t xml:space="preserve"> </w:t>
      </w:r>
      <w:r>
        <w:t>T</w:t>
      </w:r>
      <w:r w:rsidRPr="007526FB">
        <w:t>echnickou špecifikáciou a touto Zmluvou,</w:t>
      </w:r>
    </w:p>
    <w:p w14:paraId="01D59B28" w14:textId="77777777" w:rsidR="00400E35" w:rsidRDefault="00400E35" w:rsidP="00B644D1">
      <w:pPr>
        <w:pStyle w:val="Nadpis3-podtextiii"/>
      </w:pPr>
      <w:r w:rsidRPr="007526FB">
        <w:t>zoh</w:t>
      </w:r>
      <w:r w:rsidRPr="007526FB">
        <w:rPr>
          <w:rFonts w:hint="eastAsia"/>
        </w:rPr>
        <w:t>ľ</w:t>
      </w:r>
      <w:r w:rsidRPr="007526FB">
        <w:t>adnil v dohodnutých zmluvných podmienkach v zmysle tejto Zmluvy všetky svoje požiadavky vo</w:t>
      </w:r>
      <w:r w:rsidRPr="007526FB">
        <w:rPr>
          <w:rFonts w:hint="eastAsia"/>
        </w:rPr>
        <w:t>č</w:t>
      </w:r>
      <w:r w:rsidRPr="007526FB">
        <w:t>i Objednávate</w:t>
      </w:r>
      <w:r w:rsidRPr="007526FB">
        <w:rPr>
          <w:rFonts w:hint="eastAsia"/>
        </w:rPr>
        <w:t>ľ</w:t>
      </w:r>
      <w:r w:rsidRPr="007526FB">
        <w:t xml:space="preserve">ovi súvisiace s predmetom tejto Zmluvy, o ktorých v </w:t>
      </w:r>
      <w:r w:rsidRPr="007526FB">
        <w:rPr>
          <w:rFonts w:hint="eastAsia"/>
        </w:rPr>
        <w:t>č</w:t>
      </w:r>
      <w:r w:rsidRPr="007526FB">
        <w:t>ase uzavretia Zmluvy vedel, alebo s prihliadnutím na všetky okolnosti mal alebo mohol vedie</w:t>
      </w:r>
      <w:r w:rsidRPr="007526FB">
        <w:rPr>
          <w:rFonts w:hint="eastAsia"/>
        </w:rPr>
        <w:t>ť</w:t>
      </w:r>
      <w:r w:rsidRPr="007526FB">
        <w:t>.</w:t>
      </w:r>
    </w:p>
    <w:p w14:paraId="23CF7592" w14:textId="3C221519" w:rsidR="00BE6C34" w:rsidRDefault="00BE6C34" w:rsidP="00BE6C34">
      <w:pPr>
        <w:pStyle w:val="Nadpis1"/>
      </w:pPr>
      <w:r>
        <w:t>V</w:t>
      </w:r>
      <w:r w:rsidRPr="00A134FD">
        <w:t>ykonanie diela</w:t>
      </w:r>
    </w:p>
    <w:p w14:paraId="1FE07F16" w14:textId="087822EE" w:rsidR="00BE6C34" w:rsidRPr="00984579" w:rsidRDefault="00BE6C34" w:rsidP="005A36E6">
      <w:pPr>
        <w:pStyle w:val="Nadpis2"/>
      </w:pPr>
      <w:r w:rsidRPr="00E8798F">
        <w:t xml:space="preserve">Miesto vykonania </w:t>
      </w:r>
      <w:r w:rsidR="00A05710">
        <w:t>predmetu plnenia</w:t>
      </w:r>
    </w:p>
    <w:p w14:paraId="1D5E24E5" w14:textId="5E9E6820" w:rsidR="00F32A25" w:rsidRPr="00F32A25" w:rsidRDefault="00BE6C34" w:rsidP="005A36E6">
      <w:pPr>
        <w:pStyle w:val="Nadpis3"/>
      </w:pPr>
      <w:bookmarkStart w:id="26" w:name="_Ref380150421"/>
      <w:r w:rsidRPr="00F32A25">
        <w:t xml:space="preserve">Miestom vykonania </w:t>
      </w:r>
      <w:r w:rsidR="00A05710">
        <w:t>predmetu plnenia</w:t>
      </w:r>
      <w:r w:rsidR="001C3D0C">
        <w:t xml:space="preserve"> sú</w:t>
      </w:r>
      <w:r w:rsidRPr="00F32A25">
        <w:t>:</w:t>
      </w:r>
      <w:bookmarkEnd w:id="26"/>
    </w:p>
    <w:p w14:paraId="027821F3" w14:textId="673DFC98" w:rsidR="00BE6C34" w:rsidRDefault="001C3D0C" w:rsidP="001A3CAD">
      <w:pPr>
        <w:pStyle w:val="Nadpis3"/>
        <w:numPr>
          <w:ilvl w:val="0"/>
          <w:numId w:val="25"/>
        </w:numPr>
      </w:pPr>
      <w:r>
        <w:lastRenderedPageBreak/>
        <w:t>pre predmet plnenia podľa bodu 1.2.3. a 1.2.4. Zmluvy:</w:t>
      </w:r>
      <w:r w:rsidRPr="00F32A25">
        <w:t xml:space="preserve"> </w:t>
      </w:r>
      <w:r w:rsidR="00F32A25" w:rsidRPr="00F32A25">
        <w:t>Závod atómové elektrárne Bohunice</w:t>
      </w:r>
      <w:r w:rsidR="00B11957">
        <w:t xml:space="preserve">, </w:t>
      </w:r>
      <w:r w:rsidR="00F32A25" w:rsidRPr="00F32A25">
        <w:t>919 31 Jaslovské Bohunice</w:t>
      </w:r>
      <w:r w:rsidR="00B11957">
        <w:t xml:space="preserve"> </w:t>
      </w:r>
    </w:p>
    <w:p w14:paraId="0EF4CB6B" w14:textId="5EA82A67" w:rsidR="00B11957" w:rsidRPr="00B11957" w:rsidRDefault="00936257" w:rsidP="001A3CAD">
      <w:pPr>
        <w:numPr>
          <w:ilvl w:val="0"/>
          <w:numId w:val="25"/>
        </w:numPr>
        <w:tabs>
          <w:tab w:val="left" w:pos="993"/>
        </w:tabs>
      </w:pPr>
      <w:r>
        <w:t>pre predmet plnenia podľa bodu 1.2.3. a 1.2.4. Zmluvy:</w:t>
      </w:r>
      <w:r w:rsidDel="00936257">
        <w:t xml:space="preserve"> </w:t>
      </w:r>
      <w:r>
        <w:t>s</w:t>
      </w:r>
      <w:r w:rsidR="00B11957">
        <w:t>ídlo Zhotoviteľa</w:t>
      </w:r>
      <w:r>
        <w:t>.</w:t>
      </w:r>
      <w:r w:rsidR="00B11957">
        <w:t xml:space="preserve"> </w:t>
      </w:r>
    </w:p>
    <w:p w14:paraId="1A534F63" w14:textId="746FA315" w:rsidR="00BE6C34" w:rsidRPr="00F32A25" w:rsidRDefault="00BE6C34" w:rsidP="005A36E6">
      <w:pPr>
        <w:pStyle w:val="Nadpis2"/>
      </w:pPr>
      <w:r w:rsidRPr="00F32A25">
        <w:t xml:space="preserve">Miesto odovzdania a prevzatia </w:t>
      </w:r>
      <w:r w:rsidR="0064016E">
        <w:t>predmetu plnenia</w:t>
      </w:r>
    </w:p>
    <w:p w14:paraId="09193D32" w14:textId="46EE26ED" w:rsidR="00BE6C34" w:rsidRPr="00F32A25" w:rsidRDefault="00BE6C34" w:rsidP="005A36E6">
      <w:pPr>
        <w:pStyle w:val="Nadpis3"/>
      </w:pPr>
      <w:r w:rsidRPr="00F32A25">
        <w:t xml:space="preserve">Miestom odovzdania a prevzatia </w:t>
      </w:r>
      <w:r w:rsidR="0064016E">
        <w:rPr>
          <w:b/>
          <w:bCs/>
        </w:rPr>
        <w:t xml:space="preserve">predmetu plnenia </w:t>
      </w:r>
      <w:r w:rsidRPr="00F32A25">
        <w:t xml:space="preserve">je miesto jeho vykonania v zmysle bodu </w:t>
      </w:r>
      <w:r w:rsidRPr="00F32A25">
        <w:fldChar w:fldCharType="begin"/>
      </w:r>
      <w:r w:rsidRPr="00F32A25">
        <w:instrText xml:space="preserve"> REF _Ref380150421 \r \h </w:instrText>
      </w:r>
      <w:r w:rsidR="00F32A25">
        <w:instrText xml:space="preserve"> \* MERGEFORMAT </w:instrText>
      </w:r>
      <w:r w:rsidRPr="00F32A25">
        <w:fldChar w:fldCharType="separate"/>
      </w:r>
      <w:r w:rsidR="00F32A25" w:rsidRPr="00F32A25">
        <w:t>6.1.1</w:t>
      </w:r>
      <w:r w:rsidRPr="00F32A25">
        <w:fldChar w:fldCharType="end"/>
      </w:r>
      <w:r w:rsidRPr="00F32A25">
        <w:t xml:space="preserve"> Zmluvy.</w:t>
      </w:r>
      <w:r w:rsidRPr="00F32A25">
        <w:rPr>
          <w:b/>
          <w:bCs/>
        </w:rPr>
        <w:t xml:space="preserve"> </w:t>
      </w:r>
    </w:p>
    <w:p w14:paraId="6BE882C1" w14:textId="1E5F26D1" w:rsidR="00BE6C34" w:rsidRPr="00F20AA4" w:rsidRDefault="00BE6C34" w:rsidP="00742C77">
      <w:pPr>
        <w:pStyle w:val="Nadpis2"/>
      </w:pPr>
      <w:bookmarkStart w:id="27" w:name="_Ref221195761"/>
      <w:r>
        <w:t xml:space="preserve">Odborníci </w:t>
      </w:r>
      <w:r w:rsidRPr="00F20AA4">
        <w:t xml:space="preserve">vykonávajúci </w:t>
      </w:r>
      <w:r>
        <w:t>predmet</w:t>
      </w:r>
      <w:r w:rsidRPr="00F20AA4">
        <w:t xml:space="preserve"> plnenia</w:t>
      </w:r>
      <w:bookmarkEnd w:id="27"/>
    </w:p>
    <w:p w14:paraId="51ED20B2" w14:textId="4360DCFE" w:rsidR="00BE6C34" w:rsidRPr="00E762FB" w:rsidRDefault="00BE6C34" w:rsidP="00C732E7">
      <w:pPr>
        <w:pStyle w:val="Nadpis2-podtext"/>
        <w:rPr>
          <w:color w:val="auto"/>
          <w:highlight w:val="cyan"/>
        </w:rPr>
      </w:pPr>
      <w:r w:rsidRPr="00F20AA4">
        <w:t xml:space="preserve">Zhotoviteľ sa zaväzuje, že </w:t>
      </w:r>
      <w:r>
        <w:t>predmet</w:t>
      </w:r>
      <w:r w:rsidRPr="00F20AA4">
        <w:t xml:space="preserve"> plnenia bude vykonávaný </w:t>
      </w:r>
      <w:r>
        <w:t>osobami</w:t>
      </w:r>
      <w:r w:rsidRPr="00F20AA4">
        <w:t>, ktor</w:t>
      </w:r>
      <w:r>
        <w:t>é</w:t>
      </w:r>
      <w:r w:rsidRPr="00F20AA4">
        <w:t xml:space="preserve"> majú odbornú spôsobilosť v súlade s </w:t>
      </w:r>
      <w:r w:rsidRPr="008565EA">
        <w:t xml:space="preserve">právnymi predpismi Slovenskej republiky a s požiadavkami Objednávateľa v zmysle Technickej špecifikácie, kapitola 5.2.Požiadavky na </w:t>
      </w:r>
      <w:r w:rsidRPr="008565EA">
        <w:rPr>
          <w:color w:val="auto"/>
        </w:rPr>
        <w:t>práce.</w:t>
      </w:r>
    </w:p>
    <w:p w14:paraId="110C2CCD" w14:textId="41A8FAB4" w:rsidR="00BE6C34" w:rsidRDefault="00BE6C34" w:rsidP="00C732E7">
      <w:pPr>
        <w:pStyle w:val="Nadpis2-podtext"/>
        <w:rPr>
          <w:rStyle w:val="ui-provider"/>
          <w:bCs/>
        </w:rPr>
      </w:pPr>
      <w:r w:rsidRPr="00914713">
        <w:rPr>
          <w:rStyle w:val="Vrazn"/>
          <w:b w:val="0"/>
          <w:bCs w:val="0"/>
        </w:rPr>
        <w:t>Ak Zhotoviteľ preukazoval</w:t>
      </w:r>
      <w:r w:rsidRPr="00914713">
        <w:rPr>
          <w:rStyle w:val="Vrazn"/>
        </w:rPr>
        <w:t xml:space="preserve"> </w:t>
      </w:r>
      <w:r w:rsidRPr="00914713">
        <w:rPr>
          <w:rStyle w:val="Vrazn"/>
          <w:b w:val="0"/>
          <w:bCs w:val="0"/>
        </w:rPr>
        <w:t>splnenie podmienok účasti v procese obstarávania</w:t>
      </w:r>
      <w:r>
        <w:rPr>
          <w:rStyle w:val="Vrazn"/>
        </w:rPr>
        <w:t>,</w:t>
      </w:r>
      <w:r w:rsidRPr="00D627BB">
        <w:rPr>
          <w:rStyle w:val="Vrazn"/>
        </w:rPr>
        <w:t xml:space="preserve"> </w:t>
      </w:r>
      <w:r w:rsidRPr="00914713">
        <w:rPr>
          <w:rStyle w:val="Vrazn"/>
          <w:b w:val="0"/>
          <w:bCs w:val="0"/>
        </w:rPr>
        <w:t>zaväzuje sa</w:t>
      </w:r>
      <w:r w:rsidRPr="00D627BB">
        <w:rPr>
          <w:rStyle w:val="ui-provider"/>
        </w:rPr>
        <w:t xml:space="preserve"> </w:t>
      </w:r>
      <w:r w:rsidRPr="00D627BB">
        <w:rPr>
          <w:rStyle w:val="ui-provider"/>
          <w:bCs/>
        </w:rPr>
        <w:t xml:space="preserve">využívať na vykonávanie </w:t>
      </w:r>
      <w:r>
        <w:rPr>
          <w:rStyle w:val="ui-provider"/>
          <w:bCs/>
        </w:rPr>
        <w:t>p</w:t>
      </w:r>
      <w:r w:rsidRPr="00D627BB">
        <w:rPr>
          <w:rStyle w:val="ui-provider"/>
          <w:bCs/>
        </w:rPr>
        <w:t xml:space="preserve">redmetu plnenia odborníkov uvedených v Prílohe č. </w:t>
      </w:r>
      <w:r w:rsidR="008565EA">
        <w:rPr>
          <w:rStyle w:val="ui-provider"/>
          <w:bCs/>
        </w:rPr>
        <w:t>8</w:t>
      </w:r>
      <w:r w:rsidRPr="00D627BB">
        <w:rPr>
          <w:rStyle w:val="ui-provider"/>
          <w:bCs/>
        </w:rPr>
        <w:t xml:space="preserve"> Zmluvy – Zoznam odborníkov. V priebehu vykonávania </w:t>
      </w:r>
      <w:r>
        <w:rPr>
          <w:rStyle w:val="ui-provider"/>
          <w:bCs/>
        </w:rPr>
        <w:t>p</w:t>
      </w:r>
      <w:r w:rsidRPr="00D627BB">
        <w:rPr>
          <w:rStyle w:val="ui-provider"/>
          <w:bCs/>
        </w:rPr>
        <w:t xml:space="preserve">redmetu plnenia je zmena odborníka vykonávajúceho </w:t>
      </w:r>
      <w:r>
        <w:rPr>
          <w:rStyle w:val="ui-provider"/>
          <w:bCs/>
        </w:rPr>
        <w:t>p</w:t>
      </w:r>
      <w:r w:rsidRPr="00D627BB">
        <w:rPr>
          <w:rStyle w:val="ui-provider"/>
          <w:bCs/>
        </w:rPr>
        <w:t>redmet plnenia podmienená preukázaním splnenia požiadaviek na technickú a odbornú spôsobilosť zo strany Zhotoviteľa v rovnakom rozsahu, v akom bola preukázaná za pôvodného odborníka</w:t>
      </w:r>
      <w:r>
        <w:rPr>
          <w:rStyle w:val="ui-provider"/>
          <w:bCs/>
        </w:rPr>
        <w:t xml:space="preserve"> bezodkladne</w:t>
      </w:r>
      <w:r w:rsidRPr="00D627BB">
        <w:rPr>
          <w:rStyle w:val="ui-provider"/>
          <w:bCs/>
        </w:rPr>
        <w:t>, a</w:t>
      </w:r>
      <w:r>
        <w:rPr>
          <w:rStyle w:val="ui-provider"/>
          <w:bCs/>
        </w:rPr>
        <w:t> </w:t>
      </w:r>
      <w:r w:rsidRPr="00D627BB">
        <w:rPr>
          <w:rStyle w:val="ui-provider"/>
          <w:bCs/>
        </w:rPr>
        <w:t xml:space="preserve">to predložením dokladov preukazujúcich splnenie požiadaviek na odbornú spôsobilosť. Manažér Zmluvy za Objednávateľa na základe predložených dokladov posúdi splnenie požiadaviek a v prípade, že stanovené požiadavky boli splnené, schváli zmenu odborníka vykonávajúceho </w:t>
      </w:r>
      <w:r>
        <w:rPr>
          <w:rStyle w:val="ui-provider"/>
          <w:bCs/>
        </w:rPr>
        <w:t>p</w:t>
      </w:r>
      <w:r w:rsidRPr="00D627BB">
        <w:rPr>
          <w:rStyle w:val="ui-provider"/>
          <w:bCs/>
        </w:rPr>
        <w:t>redmet plnenia, a to formou zápisu v Denníku, resp. iným záznamom. Manažér Zmluvy</w:t>
      </w:r>
      <w:r>
        <w:rPr>
          <w:rStyle w:val="ui-provider"/>
          <w:bCs/>
        </w:rPr>
        <w:t xml:space="preserve"> za Objednávateľa</w:t>
      </w:r>
      <w:r w:rsidRPr="00D627BB">
        <w:rPr>
          <w:rStyle w:val="ui-provider"/>
          <w:bCs/>
        </w:rPr>
        <w:t xml:space="preserve"> aktualizuje Prílohu č</w:t>
      </w:r>
      <w:r w:rsidRPr="00317031">
        <w:rPr>
          <w:rStyle w:val="ui-provider"/>
          <w:bCs/>
        </w:rPr>
        <w:t>. </w:t>
      </w:r>
      <w:r w:rsidR="008565EA">
        <w:rPr>
          <w:rStyle w:val="ui-provider"/>
          <w:bCs/>
        </w:rPr>
        <w:t>8</w:t>
      </w:r>
      <w:r w:rsidRPr="00D627BB">
        <w:rPr>
          <w:rStyle w:val="ui-provider"/>
          <w:bCs/>
        </w:rPr>
        <w:t xml:space="preserve"> Zmluvy – Zoznam odborníkov a jej aktualizované znenie dá písomne na vedomie Zhotoviteľovi. Objednávateľ si vyhradzuje právo odmietnuť odborníka, ak bol odborník hodnotený zo strany Objednávateľa s výsledkom „nedostatočný“. Zmenu odborníkov uvedených v Prílohe č. </w:t>
      </w:r>
      <w:r w:rsidR="008565EA">
        <w:rPr>
          <w:rStyle w:val="ui-provider"/>
          <w:bCs/>
        </w:rPr>
        <w:t xml:space="preserve">8 </w:t>
      </w:r>
      <w:r w:rsidRPr="00D627BB">
        <w:rPr>
          <w:rStyle w:val="ui-provider"/>
          <w:bCs/>
        </w:rPr>
        <w:t xml:space="preserve">Zmluvy – Zoznam odborníkov je Zhotoviteľ povinný vykonať bezodkladne potom ako nastal dôvod, </w:t>
      </w:r>
      <w:r>
        <w:rPr>
          <w:rStyle w:val="ui-provider"/>
          <w:bCs/>
        </w:rPr>
        <w:t>pre ktorý</w:t>
      </w:r>
      <w:r w:rsidRPr="00D627BB">
        <w:rPr>
          <w:rStyle w:val="ui-provider"/>
          <w:bCs/>
        </w:rPr>
        <w:t xml:space="preserve"> je zmenu potrebné vykonať.</w:t>
      </w:r>
    </w:p>
    <w:p w14:paraId="1F25C3FA" w14:textId="77777777" w:rsidR="00BE6C34" w:rsidRPr="007B5128" w:rsidRDefault="00BE6C34" w:rsidP="00C732E7">
      <w:pPr>
        <w:pStyle w:val="Nadpis2"/>
      </w:pPr>
      <w:r w:rsidRPr="007526FB">
        <w:t>Vykonanie Diela</w:t>
      </w:r>
    </w:p>
    <w:p w14:paraId="06DC1528" w14:textId="77777777" w:rsidR="00BE6C34" w:rsidRDefault="00BE6C34" w:rsidP="00C732E7">
      <w:pPr>
        <w:pStyle w:val="Nadpis3"/>
        <w:rPr>
          <w:b/>
        </w:rPr>
      </w:pPr>
      <w:r w:rsidRPr="007526FB">
        <w:t>Zhotovite</w:t>
      </w:r>
      <w:r w:rsidRPr="007526FB">
        <w:rPr>
          <w:rFonts w:hint="eastAsia"/>
        </w:rPr>
        <w:t>ľ</w:t>
      </w:r>
      <w:r w:rsidRPr="007526FB">
        <w:t xml:space="preserve"> sa zaväzuje urobi</w:t>
      </w:r>
      <w:r w:rsidRPr="007526FB">
        <w:rPr>
          <w:rFonts w:hint="eastAsia"/>
        </w:rPr>
        <w:t>ť</w:t>
      </w:r>
      <w:r w:rsidRPr="007526FB">
        <w:t xml:space="preserve"> všetko potrebné pre riadne a v</w:t>
      </w:r>
      <w:r w:rsidRPr="007526FB">
        <w:rPr>
          <w:rFonts w:hint="eastAsia"/>
        </w:rPr>
        <w:t>č</w:t>
      </w:r>
      <w:r w:rsidRPr="007526FB">
        <w:t>asné vykonanie Diela (</w:t>
      </w:r>
      <w:proofErr w:type="spellStart"/>
      <w:r w:rsidRPr="007526FB">
        <w:t>t.j</w:t>
      </w:r>
      <w:proofErr w:type="spellEnd"/>
      <w:r w:rsidRPr="007526FB">
        <w:t>. vykona</w:t>
      </w:r>
      <w:r w:rsidRPr="007526FB">
        <w:rPr>
          <w:rFonts w:hint="eastAsia"/>
        </w:rPr>
        <w:t>ť</w:t>
      </w:r>
      <w:r w:rsidRPr="007526FB">
        <w:t xml:space="preserve"> všetky výkony potrebné pre riadne a v</w:t>
      </w:r>
      <w:r w:rsidRPr="007526FB">
        <w:rPr>
          <w:rFonts w:hint="eastAsia"/>
        </w:rPr>
        <w:t>č</w:t>
      </w:r>
      <w:r w:rsidRPr="007526FB">
        <w:t>asné vykonanie a ukon</w:t>
      </w:r>
      <w:r w:rsidRPr="007526FB">
        <w:rPr>
          <w:rFonts w:hint="eastAsia"/>
        </w:rPr>
        <w:t>č</w:t>
      </w:r>
      <w:r w:rsidRPr="007526FB">
        <w:t>enie Diela) tak, aby vykonané Dielo riadne zodpovedalo v celom rozsahu všetkým platným právnym predpisom</w:t>
      </w:r>
      <w:r w:rsidRPr="00C477A0">
        <w:t xml:space="preserve"> </w:t>
      </w:r>
      <w:r>
        <w:t>a požiadavkám uvedeným v tejto Zmluve</w:t>
      </w:r>
      <w:r w:rsidRPr="007526FB">
        <w:t>. Pokia</w:t>
      </w:r>
      <w:r w:rsidRPr="007526FB">
        <w:rPr>
          <w:rFonts w:hint="eastAsia"/>
        </w:rPr>
        <w:t>ľ</w:t>
      </w:r>
      <w:r w:rsidRPr="007526FB">
        <w:t xml:space="preserve"> sa po</w:t>
      </w:r>
      <w:r w:rsidRPr="007526FB">
        <w:rPr>
          <w:rFonts w:hint="eastAsia"/>
        </w:rPr>
        <w:t>č</w:t>
      </w:r>
      <w:r w:rsidRPr="007526FB">
        <w:t>as vykonávania Diela vyskytnú podstatné skuto</w:t>
      </w:r>
      <w:r w:rsidRPr="007526FB">
        <w:rPr>
          <w:rFonts w:hint="eastAsia"/>
        </w:rPr>
        <w:t>č</w:t>
      </w:r>
      <w:r w:rsidRPr="007526FB">
        <w:t>nosti, o ktorých Zmluvné strany vopred nemali vedomos</w:t>
      </w:r>
      <w:r w:rsidRPr="007526FB">
        <w:rPr>
          <w:rFonts w:hint="eastAsia"/>
        </w:rPr>
        <w:t>ť</w:t>
      </w:r>
      <w:r w:rsidRPr="007526FB">
        <w:t>, Zhotovite</w:t>
      </w:r>
      <w:r w:rsidRPr="007526FB">
        <w:rPr>
          <w:rFonts w:hint="eastAsia"/>
        </w:rPr>
        <w:t>ľ</w:t>
      </w:r>
      <w:r w:rsidRPr="007526FB">
        <w:t xml:space="preserve"> je povinný bez zbyto</w:t>
      </w:r>
      <w:r w:rsidRPr="007526FB">
        <w:rPr>
          <w:rFonts w:hint="eastAsia"/>
        </w:rPr>
        <w:t>č</w:t>
      </w:r>
      <w:r w:rsidRPr="007526FB">
        <w:t>ného odkladu ihne</w:t>
      </w:r>
      <w:r w:rsidRPr="007526FB">
        <w:rPr>
          <w:rFonts w:hint="eastAsia"/>
        </w:rPr>
        <w:t>ď</w:t>
      </w:r>
      <w:r w:rsidRPr="007526FB">
        <w:t xml:space="preserve"> na mieste pri vykonávaní Diela o týchto skuto</w:t>
      </w:r>
      <w:r w:rsidRPr="007526FB">
        <w:rPr>
          <w:rFonts w:hint="eastAsia"/>
        </w:rPr>
        <w:t>č</w:t>
      </w:r>
      <w:r w:rsidRPr="007526FB">
        <w:t>nostiach</w:t>
      </w:r>
      <w:r>
        <w:t xml:space="preserve"> preukázateľne</w:t>
      </w:r>
      <w:r w:rsidRPr="007526FB">
        <w:t xml:space="preserve"> informova</w:t>
      </w:r>
      <w:r w:rsidRPr="007526FB">
        <w:rPr>
          <w:rFonts w:hint="eastAsia"/>
        </w:rPr>
        <w:t>ť</w:t>
      </w:r>
      <w:r w:rsidRPr="007526FB">
        <w:t xml:space="preserve"> Objednávate</w:t>
      </w:r>
      <w:r w:rsidRPr="007526FB">
        <w:rPr>
          <w:rFonts w:hint="eastAsia"/>
        </w:rPr>
        <w:t>ľ</w:t>
      </w:r>
      <w:r w:rsidRPr="007526FB">
        <w:t>a a tieto skuto</w:t>
      </w:r>
      <w:r w:rsidRPr="007526FB">
        <w:rPr>
          <w:rFonts w:hint="eastAsia"/>
        </w:rPr>
        <w:t>č</w:t>
      </w:r>
      <w:r w:rsidRPr="007526FB">
        <w:t>nosti uvies</w:t>
      </w:r>
      <w:r w:rsidRPr="007526FB">
        <w:rPr>
          <w:rFonts w:hint="eastAsia"/>
        </w:rPr>
        <w:t>ť</w:t>
      </w:r>
      <w:r w:rsidRPr="007526FB">
        <w:t xml:space="preserve"> aj do Denníka, ak je vedený. </w:t>
      </w:r>
      <w:r w:rsidRPr="00E21F02">
        <w:t>Ak Zhotoviteľ tieto skutočnosti neoznámi Objednávateľovi podľa predchádzajúcej vety, platí, že tieto boli Zhotoviteľovi známe v čase uzavretia Zmluvy a Objednávateľ nie je povinný akceptovať žiadne Zhotoviteľom neskôr vznesené pripomienky alebo nároky vyplývajúce z daných skutočností alebo súvisiace s danými skutočnosťami</w:t>
      </w:r>
      <w:r>
        <w:t>.</w:t>
      </w:r>
    </w:p>
    <w:p w14:paraId="44245003" w14:textId="77777777" w:rsidR="00BE6C34" w:rsidRPr="005C20E3" w:rsidRDefault="00BE6C34" w:rsidP="005C20E3">
      <w:pPr>
        <w:pStyle w:val="Nadpis3"/>
        <w:rPr>
          <w:b/>
          <w:bCs/>
        </w:rPr>
      </w:pPr>
      <w:r w:rsidRPr="005C20E3">
        <w:rPr>
          <w:b/>
          <w:bCs/>
        </w:rPr>
        <w:t xml:space="preserve">Právna </w:t>
      </w:r>
      <w:proofErr w:type="spellStart"/>
      <w:r w:rsidRPr="005C20E3">
        <w:rPr>
          <w:b/>
          <w:bCs/>
        </w:rPr>
        <w:t>bezvadnosť</w:t>
      </w:r>
      <w:proofErr w:type="spellEnd"/>
    </w:p>
    <w:p w14:paraId="401E4A92" w14:textId="77777777" w:rsidR="00BE6C34" w:rsidRDefault="00BE6C34" w:rsidP="005C20E3">
      <w:pPr>
        <w:pStyle w:val="Nadpis3-podtext"/>
        <w:rPr>
          <w:b/>
        </w:rPr>
      </w:pPr>
      <w:r>
        <w:t xml:space="preserve">Zhotoviteľ </w:t>
      </w:r>
      <w:r w:rsidRPr="006F209E">
        <w:t xml:space="preserve"> vyhlasuje a zaväzuje sa, že všetky materiály, komponenty, výrobky a iné časti určené na zhotovenie </w:t>
      </w:r>
      <w:r>
        <w:t xml:space="preserve">veci </w:t>
      </w:r>
      <w:r w:rsidRPr="006F209E">
        <w:t xml:space="preserve">budú bez právnych vád, najmä nebudú predmetom záložného práva, iných práv tretích osôb, exekučného konania ani zahrnuté do konkurznej alebo reštrukturalizačnej podstaty. </w:t>
      </w:r>
      <w:r>
        <w:t xml:space="preserve">Zhotoviteľ </w:t>
      </w:r>
      <w:r w:rsidRPr="006F209E">
        <w:t xml:space="preserve">zároveň potvrdzuje, že v čase ich dodania je ich neobmedzeným vlastníkom. </w:t>
      </w:r>
      <w:r>
        <w:t xml:space="preserve">Zhotoviteľ </w:t>
      </w:r>
      <w:r w:rsidRPr="006F209E">
        <w:t xml:space="preserve">sa ďalej zaväzuje, že pri zhotovovaní </w:t>
      </w:r>
      <w:r>
        <w:t>veci</w:t>
      </w:r>
      <w:r w:rsidRPr="006F209E">
        <w:t xml:space="preserve"> nepoužije žiadny materiál, komponent, výrobok alebo inú časť, na ktorú sa vzťahuje výhrada vlastníctva tretej osoby. </w:t>
      </w:r>
      <w:r>
        <w:t>Objednávateľ je</w:t>
      </w:r>
      <w:r w:rsidRPr="006F209E">
        <w:t xml:space="preserve"> oprávne</w:t>
      </w:r>
      <w:r>
        <w:t>ný</w:t>
      </w:r>
      <w:r w:rsidRPr="006F209E">
        <w:t xml:space="preserve"> sa vždy domnievať, že výlučným vlastníkom dodávaného materiálu, komponentu, výrobku alebo časti zhotovovanej veci je v čase dodávky </w:t>
      </w:r>
      <w:r>
        <w:t>Zhotoviteľ</w:t>
      </w:r>
      <w:r w:rsidRPr="006F209E">
        <w:t xml:space="preserve">, pričom </w:t>
      </w:r>
      <w:r w:rsidRPr="00C01DC6">
        <w:t>najneskôr</w:t>
      </w:r>
      <w:r>
        <w:t xml:space="preserve"> </w:t>
      </w:r>
      <w:r w:rsidRPr="006F209E">
        <w:t xml:space="preserve">okamihom ich zabudovania do zhotovovanej veci sa ich vlastníkom stáva </w:t>
      </w:r>
      <w:r>
        <w:t>Objednávateľ</w:t>
      </w:r>
      <w:r w:rsidRPr="006F209E">
        <w:t>.</w:t>
      </w:r>
    </w:p>
    <w:p w14:paraId="0A75E288" w14:textId="77777777" w:rsidR="00BE6C34" w:rsidRPr="005C20E3" w:rsidRDefault="00BE6C34" w:rsidP="005C20E3">
      <w:pPr>
        <w:pStyle w:val="Nadpis3"/>
        <w:rPr>
          <w:b/>
          <w:bCs/>
        </w:rPr>
      </w:pPr>
      <w:r w:rsidRPr="005C20E3">
        <w:rPr>
          <w:b/>
          <w:bCs/>
        </w:rPr>
        <w:t>Kontinuita plnenia</w:t>
      </w:r>
    </w:p>
    <w:p w14:paraId="67803A92" w14:textId="77777777" w:rsidR="00BE6C34" w:rsidRDefault="00BE6C34" w:rsidP="005C20E3">
      <w:pPr>
        <w:pStyle w:val="Nadpis3-podtext"/>
        <w:rPr>
          <w:b/>
        </w:rPr>
      </w:pPr>
      <w:r w:rsidRPr="007E1EB5">
        <w:t xml:space="preserve">V prípade akéhokoľvek rozporu medzi Zmluvnými stranami, týkajúceho sa rozsahu, obsahu alebo kvality </w:t>
      </w:r>
      <w:r>
        <w:t>predmetu plnenia</w:t>
      </w:r>
      <w:r w:rsidRPr="007E1EB5">
        <w:t xml:space="preserve">, v prípadoch, ktoré priamo alebo nepriamo nerieši Zmluva ani jej prílohy, platí až do prijatia vzájomnej dohody Zmluvných strán alebo rozhodnutia príslušného orgánu písomné stanovisko </w:t>
      </w:r>
      <w:r>
        <w:t>Objednávateľa</w:t>
      </w:r>
      <w:r w:rsidRPr="007E1EB5">
        <w:t xml:space="preserve"> a </w:t>
      </w:r>
      <w:r>
        <w:t>Zhotoviteľ</w:t>
      </w:r>
      <w:r w:rsidRPr="007E1EB5">
        <w:t xml:space="preserve"> je povinný toto stanovisko </w:t>
      </w:r>
      <w:r>
        <w:t>Objednávateľa</w:t>
      </w:r>
      <w:r w:rsidRPr="007E1EB5">
        <w:t xml:space="preserve"> rešpektovať a dodržať podmienky v ňom uvedené. Zmluvná strana, ktorej stanovisko pri riešení rozporu sa ukáže ako nesprávne, znáša náklady spojené s riešením tohto rozporu.</w:t>
      </w:r>
    </w:p>
    <w:p w14:paraId="3D53D199" w14:textId="77777777" w:rsidR="00BE6C34" w:rsidRDefault="00BE6C34" w:rsidP="005C20E3">
      <w:pPr>
        <w:pStyle w:val="Nadpis3-podtext"/>
      </w:pPr>
      <w:r w:rsidRPr="00F640E7">
        <w:t xml:space="preserve">Ak by v priebehu vykonávania </w:t>
      </w:r>
      <w:r>
        <w:t>predmetu p</w:t>
      </w:r>
      <w:r w:rsidRPr="00F640E7">
        <w:t xml:space="preserve">lnenia došlo k akýmkoľvek rozporom medzi </w:t>
      </w:r>
      <w:r>
        <w:t>Zmluvnými stranami</w:t>
      </w:r>
      <w:r w:rsidRPr="00F640E7">
        <w:t xml:space="preserve">, nesmie dôjsť k zastaveniu, prerušeniu </w:t>
      </w:r>
      <w:r>
        <w:t>vykonávania predmetu p</w:t>
      </w:r>
      <w:r w:rsidRPr="00F640E7">
        <w:t xml:space="preserve">lnenia alebo jeho oneskoreniu, alebo k inému ovplyvneniu realizácie </w:t>
      </w:r>
      <w:r>
        <w:t>predmetu p</w:t>
      </w:r>
      <w:r w:rsidRPr="00F640E7">
        <w:t xml:space="preserve">lnenia zo strany </w:t>
      </w:r>
      <w:r>
        <w:t>Zhotoviteľa</w:t>
      </w:r>
      <w:r w:rsidRPr="00F640E7">
        <w:t>.</w:t>
      </w:r>
    </w:p>
    <w:p w14:paraId="63D0172C" w14:textId="77777777" w:rsidR="000C6AFC" w:rsidRPr="000C6AFC" w:rsidRDefault="000C6AFC" w:rsidP="000C6AFC"/>
    <w:p w14:paraId="3A1AC0C5" w14:textId="6476AE7A" w:rsidR="00BE6C34" w:rsidRPr="007526FB" w:rsidRDefault="00BE6C34" w:rsidP="005C20E3">
      <w:pPr>
        <w:pStyle w:val="Nadpis2"/>
      </w:pPr>
      <w:bookmarkStart w:id="28" w:name="_Ref439079733"/>
      <w:bookmarkStart w:id="29" w:name="_Ref221018907"/>
      <w:r w:rsidRPr="007526FB">
        <w:lastRenderedPageBreak/>
        <w:t>Kontroly a</w:t>
      </w:r>
      <w:r>
        <w:t> </w:t>
      </w:r>
      <w:r w:rsidRPr="007526FB">
        <w:t>skúšky</w:t>
      </w:r>
      <w:bookmarkEnd w:id="28"/>
      <w:bookmarkEnd w:id="29"/>
    </w:p>
    <w:p w14:paraId="2F6219A3" w14:textId="77777777" w:rsidR="00BE6C34" w:rsidRDefault="00BE6C34" w:rsidP="005C20E3">
      <w:pPr>
        <w:pStyle w:val="Nadpis3"/>
        <w:rPr>
          <w:b/>
          <w:bCs/>
          <w:lang w:eastAsia="en-GB"/>
        </w:rPr>
      </w:pPr>
      <w:r w:rsidRPr="007526FB">
        <w:rPr>
          <w:lang w:eastAsia="en-GB"/>
        </w:rPr>
        <w:t>Zhotovite</w:t>
      </w:r>
      <w:r w:rsidRPr="007526FB">
        <w:rPr>
          <w:rFonts w:hint="eastAsia"/>
          <w:lang w:eastAsia="en-GB"/>
        </w:rPr>
        <w:t>ľ</w:t>
      </w:r>
      <w:r w:rsidRPr="007526FB">
        <w:rPr>
          <w:lang w:eastAsia="en-GB"/>
        </w:rPr>
        <w:t xml:space="preserve"> je povinný Dielo pred jeho odovzdaním podrobi</w:t>
      </w:r>
      <w:r w:rsidRPr="007526FB">
        <w:rPr>
          <w:rFonts w:hint="eastAsia"/>
          <w:lang w:eastAsia="en-GB"/>
        </w:rPr>
        <w:t>ť</w:t>
      </w:r>
      <w:r w:rsidRPr="007526FB">
        <w:rPr>
          <w:lang w:eastAsia="en-GB"/>
        </w:rPr>
        <w:t xml:space="preserve"> skúškam alebo technickej kontrole (</w:t>
      </w:r>
      <w:r w:rsidRPr="007526FB">
        <w:rPr>
          <w:rFonts w:hint="eastAsia"/>
          <w:lang w:eastAsia="en-GB"/>
        </w:rPr>
        <w:t>ď</w:t>
      </w:r>
      <w:r w:rsidRPr="007526FB">
        <w:rPr>
          <w:lang w:eastAsia="en-GB"/>
        </w:rPr>
        <w:t xml:space="preserve">alej </w:t>
      </w:r>
      <w:r>
        <w:rPr>
          <w:lang w:eastAsia="en-GB"/>
        </w:rPr>
        <w:t>spoločne len „</w:t>
      </w:r>
      <w:r w:rsidRPr="6626085A">
        <w:rPr>
          <w:b/>
          <w:bCs/>
          <w:lang w:eastAsia="en-GB"/>
        </w:rPr>
        <w:t>Skúšky</w:t>
      </w:r>
      <w:r>
        <w:rPr>
          <w:lang w:eastAsia="en-GB"/>
        </w:rPr>
        <w:t>“ a jednotlivo</w:t>
      </w:r>
      <w:r w:rsidRPr="007526FB">
        <w:rPr>
          <w:lang w:eastAsia="en-GB"/>
        </w:rPr>
        <w:t xml:space="preserve"> len </w:t>
      </w:r>
      <w:r w:rsidRPr="007526FB">
        <w:rPr>
          <w:rFonts w:hint="eastAsia"/>
          <w:lang w:eastAsia="en-GB"/>
        </w:rPr>
        <w:t>„</w:t>
      </w:r>
      <w:r w:rsidRPr="6626085A">
        <w:rPr>
          <w:b/>
          <w:bCs/>
          <w:lang w:eastAsia="en-GB"/>
        </w:rPr>
        <w:t>Skúška</w:t>
      </w:r>
      <w:r w:rsidRPr="007526FB">
        <w:rPr>
          <w:lang w:eastAsia="en-GB"/>
        </w:rPr>
        <w:t>“)</w:t>
      </w:r>
      <w:r>
        <w:rPr>
          <w:lang w:eastAsia="en-GB"/>
        </w:rPr>
        <w:t xml:space="preserve"> za účelom zistenia, či Plnenie spĺňa požiadavky na kvalitu a vyhotovenie, a či spĺňa Zmluvou stanovené podmienky. Zhotoviteľ je povinný výsledok Skúšok predložiť Objednávateľovi najneskôr pri odovzdaní Plnenia.</w:t>
      </w:r>
    </w:p>
    <w:p w14:paraId="617E5469" w14:textId="77777777" w:rsidR="00BE6C34" w:rsidRDefault="00BE6C34" w:rsidP="005C20E3">
      <w:pPr>
        <w:pStyle w:val="Nadpis3"/>
        <w:rPr>
          <w:b/>
          <w:lang w:eastAsia="en-GB"/>
        </w:rPr>
      </w:pPr>
      <w:r w:rsidRPr="00E52524">
        <w:rPr>
          <w:lang w:eastAsia="en-GB"/>
        </w:rPr>
        <w:t xml:space="preserve">Manažér Zmluvy za </w:t>
      </w:r>
      <w:r>
        <w:rPr>
          <w:lang w:eastAsia="en-GB"/>
        </w:rPr>
        <w:t>Objednávateľa</w:t>
      </w:r>
      <w:r w:rsidRPr="00E52524">
        <w:rPr>
          <w:lang w:eastAsia="en-GB"/>
        </w:rPr>
        <w:t xml:space="preserve"> má byť prítomný pri vykonávaní Skúšok a </w:t>
      </w:r>
      <w:r>
        <w:rPr>
          <w:lang w:eastAsia="en-GB"/>
        </w:rPr>
        <w:t>Zhotoviteľ</w:t>
      </w:r>
      <w:r w:rsidRPr="00E52524">
        <w:rPr>
          <w:lang w:eastAsia="en-GB"/>
        </w:rPr>
        <w:t xml:space="preserve"> je povinný oznámiť </w:t>
      </w:r>
      <w:r>
        <w:rPr>
          <w:lang w:eastAsia="en-GB"/>
        </w:rPr>
        <w:t>Objednávateľovi</w:t>
      </w:r>
      <w:r w:rsidRPr="00E52524">
        <w:rPr>
          <w:lang w:eastAsia="en-GB"/>
        </w:rPr>
        <w:t xml:space="preserve"> miesto a dátum konania Skúšok, a to najneskôr </w:t>
      </w:r>
      <w:r w:rsidRPr="00E52524">
        <w:rPr>
          <w:u w:val="single"/>
          <w:lang w:eastAsia="en-GB"/>
        </w:rPr>
        <w:t>14 dní</w:t>
      </w:r>
      <w:r w:rsidRPr="00E52524">
        <w:rPr>
          <w:lang w:eastAsia="en-GB"/>
        </w:rPr>
        <w:t xml:space="preserve"> pred plánovaným dátumom konania Skúšok, alebo v inom vzájomne dohodnutom termíne.</w:t>
      </w:r>
    </w:p>
    <w:p w14:paraId="467923F3" w14:textId="77777777" w:rsidR="00BE6C34" w:rsidRDefault="00BE6C34" w:rsidP="005C20E3">
      <w:pPr>
        <w:pStyle w:val="Nadpis3"/>
        <w:rPr>
          <w:b/>
          <w:lang w:eastAsia="en-GB"/>
        </w:rPr>
      </w:pPr>
      <w:r w:rsidRPr="00AE69E1">
        <w:rPr>
          <w:lang w:eastAsia="en-GB"/>
        </w:rPr>
        <w:t xml:space="preserve">Ak sa Manažér Zmluvy za </w:t>
      </w:r>
      <w:r>
        <w:rPr>
          <w:lang w:eastAsia="en-GB"/>
        </w:rPr>
        <w:t>Objednávateľa</w:t>
      </w:r>
      <w:r w:rsidRPr="00AE69E1">
        <w:rPr>
          <w:lang w:eastAsia="en-GB"/>
        </w:rPr>
        <w:t xml:space="preserve"> nedostaví v určenom čase na vykonanie Skúšok, môže </w:t>
      </w:r>
      <w:r>
        <w:rPr>
          <w:lang w:eastAsia="en-GB"/>
        </w:rPr>
        <w:t>Zhotoviteľ</w:t>
      </w:r>
      <w:r w:rsidRPr="00AE69E1">
        <w:rPr>
          <w:lang w:eastAsia="en-GB"/>
        </w:rPr>
        <w:t xml:space="preserve"> vykonať Skúšky aj bez účasti </w:t>
      </w:r>
      <w:r>
        <w:rPr>
          <w:lang w:eastAsia="en-GB"/>
        </w:rPr>
        <w:t>Objednávateľa</w:t>
      </w:r>
      <w:r w:rsidRPr="00AE69E1">
        <w:rPr>
          <w:lang w:eastAsia="en-GB"/>
        </w:rPr>
        <w:t xml:space="preserve">, pričom je však povinný bez zbytočného odkladu informovať </w:t>
      </w:r>
      <w:r>
        <w:rPr>
          <w:lang w:eastAsia="en-GB"/>
        </w:rPr>
        <w:t>Objednávateľa</w:t>
      </w:r>
      <w:r w:rsidRPr="00AE69E1">
        <w:rPr>
          <w:lang w:eastAsia="en-GB"/>
        </w:rPr>
        <w:t xml:space="preserve"> o výsledku týchto Skúšok.</w:t>
      </w:r>
    </w:p>
    <w:p w14:paraId="3064F905" w14:textId="77777777" w:rsidR="00BE6C34" w:rsidRDefault="00BE6C34" w:rsidP="005C20E3">
      <w:pPr>
        <w:pStyle w:val="Nadpis3"/>
        <w:rPr>
          <w:b/>
          <w:lang w:eastAsia="en-GB"/>
        </w:rPr>
      </w:pPr>
      <w:r w:rsidRPr="00D12A27">
        <w:rPr>
          <w:lang w:eastAsia="en-GB"/>
        </w:rPr>
        <w:t xml:space="preserve">Náklady spojené s vykonaním Skúšok znáša </w:t>
      </w:r>
      <w:r>
        <w:rPr>
          <w:lang w:eastAsia="en-GB"/>
        </w:rPr>
        <w:t>Zhotoviteľ</w:t>
      </w:r>
      <w:r w:rsidRPr="00D12A27">
        <w:rPr>
          <w:lang w:eastAsia="en-GB"/>
        </w:rPr>
        <w:t>.</w:t>
      </w:r>
      <w:r w:rsidRPr="002D7187">
        <w:rPr>
          <w:rFonts w:cs="Arial"/>
          <w:kern w:val="0"/>
          <w:sz w:val="16"/>
          <w:lang w:eastAsia="en-GB"/>
        </w:rPr>
        <w:t xml:space="preserve"> </w:t>
      </w:r>
      <w:r w:rsidRPr="002D7187">
        <w:rPr>
          <w:lang w:eastAsia="en-GB"/>
        </w:rPr>
        <w:t xml:space="preserve">Ak sa Skúšky nevykonajú v dohodnutom termíne zavinením </w:t>
      </w:r>
      <w:r>
        <w:rPr>
          <w:lang w:eastAsia="en-GB"/>
        </w:rPr>
        <w:t>Zhotoviteľ</w:t>
      </w:r>
      <w:r w:rsidRPr="002D7187">
        <w:rPr>
          <w:lang w:eastAsia="en-GB"/>
        </w:rPr>
        <w:t xml:space="preserve">a, alebo ak bude výsledok Skúšky nevyhovujúci, je </w:t>
      </w:r>
      <w:r>
        <w:rPr>
          <w:lang w:eastAsia="en-GB"/>
        </w:rPr>
        <w:t>Zhotoviteľ</w:t>
      </w:r>
      <w:r w:rsidRPr="002D7187">
        <w:rPr>
          <w:lang w:eastAsia="en-GB"/>
        </w:rPr>
        <w:t xml:space="preserve"> povinný nahradiť </w:t>
      </w:r>
      <w:r>
        <w:rPr>
          <w:lang w:eastAsia="en-GB"/>
        </w:rPr>
        <w:t>Objednávateľovi</w:t>
      </w:r>
      <w:r w:rsidRPr="002D7187">
        <w:rPr>
          <w:lang w:eastAsia="en-GB"/>
        </w:rPr>
        <w:t xml:space="preserve"> všetky náklady, ktoré v tejto súvislosti </w:t>
      </w:r>
      <w:r>
        <w:rPr>
          <w:lang w:eastAsia="en-GB"/>
        </w:rPr>
        <w:t>Objednávateľovi</w:t>
      </w:r>
      <w:r w:rsidRPr="002D7187">
        <w:rPr>
          <w:lang w:eastAsia="en-GB"/>
        </w:rPr>
        <w:t xml:space="preserve"> vzniknú.</w:t>
      </w:r>
    </w:p>
    <w:p w14:paraId="2CB20331" w14:textId="77777777" w:rsidR="00BE6C34" w:rsidRPr="007526FB" w:rsidRDefault="00BE6C34" w:rsidP="005C20E3">
      <w:pPr>
        <w:pStyle w:val="Nadpis3"/>
        <w:rPr>
          <w:b/>
          <w:lang w:eastAsia="en-GB"/>
        </w:rPr>
      </w:pPr>
      <w:r w:rsidRPr="00867D34">
        <w:rPr>
          <w:lang w:eastAsia="en-GB"/>
        </w:rPr>
        <w:t xml:space="preserve">Vykonanie Skúšok za účasti </w:t>
      </w:r>
      <w:r>
        <w:rPr>
          <w:lang w:eastAsia="en-GB"/>
        </w:rPr>
        <w:t>Objednávateľa</w:t>
      </w:r>
      <w:r w:rsidRPr="00867D34">
        <w:rPr>
          <w:lang w:eastAsia="en-GB"/>
        </w:rPr>
        <w:t xml:space="preserve"> nezbavuje </w:t>
      </w:r>
      <w:r>
        <w:rPr>
          <w:lang w:eastAsia="en-GB"/>
        </w:rPr>
        <w:t>Zhotoviteľa</w:t>
      </w:r>
      <w:r w:rsidRPr="00867D34">
        <w:rPr>
          <w:lang w:eastAsia="en-GB"/>
        </w:rPr>
        <w:t xml:space="preserve"> zodpovednosti za vady zistené po odovzdaní </w:t>
      </w:r>
      <w:r>
        <w:rPr>
          <w:lang w:eastAsia="en-GB"/>
        </w:rPr>
        <w:t>predmetu p</w:t>
      </w:r>
      <w:r w:rsidRPr="00867D34">
        <w:rPr>
          <w:lang w:eastAsia="en-GB"/>
        </w:rPr>
        <w:t>lnenia.</w:t>
      </w:r>
      <w:r w:rsidRPr="00B63833">
        <w:rPr>
          <w:rFonts w:cs="Arial"/>
          <w:kern w:val="0"/>
          <w:sz w:val="16"/>
          <w:lang w:eastAsia="en-GB"/>
        </w:rPr>
        <w:t xml:space="preserve"> </w:t>
      </w:r>
      <w:r w:rsidRPr="00B63833">
        <w:rPr>
          <w:lang w:eastAsia="en-GB"/>
        </w:rPr>
        <w:t xml:space="preserve">Vykonávanie kontroly alebo Skúšok nie je dôvodom na oneskorené dodanie </w:t>
      </w:r>
      <w:r>
        <w:rPr>
          <w:lang w:eastAsia="en-GB"/>
        </w:rPr>
        <w:t>predmetu p</w:t>
      </w:r>
      <w:r w:rsidRPr="00B63833">
        <w:rPr>
          <w:lang w:eastAsia="en-GB"/>
        </w:rPr>
        <w:t>lnenia.</w:t>
      </w:r>
      <w:r w:rsidRPr="007526FB">
        <w:rPr>
          <w:lang w:eastAsia="en-GB"/>
        </w:rPr>
        <w:t xml:space="preserve"> .</w:t>
      </w:r>
    </w:p>
    <w:p w14:paraId="4CF6D5DC" w14:textId="77777777" w:rsidR="00BE6C34" w:rsidRPr="005C20E3" w:rsidRDefault="00BE6C34" w:rsidP="005C20E3">
      <w:pPr>
        <w:pStyle w:val="Nadpis3"/>
        <w:rPr>
          <w:b/>
          <w:bCs/>
          <w:lang w:eastAsia="en-GB"/>
        </w:rPr>
      </w:pPr>
      <w:r w:rsidRPr="005C20E3">
        <w:rPr>
          <w:b/>
          <w:bCs/>
        </w:rPr>
        <w:t>Predbežná kontrola</w:t>
      </w:r>
    </w:p>
    <w:p w14:paraId="34772666" w14:textId="77777777" w:rsidR="00BE6C34" w:rsidRPr="00ED7ECB" w:rsidRDefault="00BE6C34" w:rsidP="00C315A6">
      <w:pPr>
        <w:pStyle w:val="Nadpis3-podtextiii"/>
        <w:numPr>
          <w:ilvl w:val="0"/>
          <w:numId w:val="5"/>
        </w:numPr>
        <w:ind w:left="1418" w:hanging="425"/>
        <w:rPr>
          <w:b/>
          <w:lang w:eastAsia="en-GB"/>
        </w:rPr>
      </w:pPr>
      <w:r w:rsidRPr="00246FB3">
        <w:rPr>
          <w:lang w:eastAsia="en-GB"/>
        </w:rPr>
        <w:t xml:space="preserve">Pred odovzdaním </w:t>
      </w:r>
      <w:r>
        <w:rPr>
          <w:lang w:eastAsia="en-GB"/>
        </w:rPr>
        <w:t>predmetu plnenia</w:t>
      </w:r>
      <w:r w:rsidRPr="00246FB3">
        <w:rPr>
          <w:lang w:eastAsia="en-GB"/>
        </w:rPr>
        <w:t xml:space="preserve"> </w:t>
      </w:r>
      <w:r>
        <w:rPr>
          <w:lang w:eastAsia="en-GB"/>
        </w:rPr>
        <w:t>je Objednávateľ</w:t>
      </w:r>
      <w:r w:rsidRPr="00246FB3">
        <w:rPr>
          <w:lang w:eastAsia="en-GB"/>
        </w:rPr>
        <w:t xml:space="preserve"> oprávnen</w:t>
      </w:r>
      <w:r>
        <w:rPr>
          <w:lang w:eastAsia="en-GB"/>
        </w:rPr>
        <w:t>ý</w:t>
      </w:r>
      <w:r w:rsidRPr="00246FB3">
        <w:rPr>
          <w:lang w:eastAsia="en-GB"/>
        </w:rPr>
        <w:t xml:space="preserve"> požadovať predbežnú kontrolu </w:t>
      </w:r>
      <w:r>
        <w:rPr>
          <w:lang w:eastAsia="en-GB"/>
        </w:rPr>
        <w:t>vykonávania predmetu p</w:t>
      </w:r>
      <w:r w:rsidRPr="00246FB3">
        <w:rPr>
          <w:lang w:eastAsia="en-GB"/>
        </w:rPr>
        <w:t xml:space="preserve">lnenia. </w:t>
      </w:r>
      <w:r>
        <w:rPr>
          <w:lang w:eastAsia="en-GB"/>
        </w:rPr>
        <w:t>Zmluvné strany</w:t>
      </w:r>
      <w:r w:rsidRPr="00246FB3">
        <w:rPr>
          <w:lang w:eastAsia="en-GB"/>
        </w:rPr>
        <w:t xml:space="preserve"> sa dohodnú na termíne predbežnej kontroly, za účelom zistenia, či </w:t>
      </w:r>
      <w:r>
        <w:rPr>
          <w:lang w:eastAsia="en-GB"/>
        </w:rPr>
        <w:t>predmet p</w:t>
      </w:r>
      <w:r w:rsidRPr="00246FB3">
        <w:rPr>
          <w:lang w:eastAsia="en-GB"/>
        </w:rPr>
        <w:t>lneni</w:t>
      </w:r>
      <w:r>
        <w:rPr>
          <w:lang w:eastAsia="en-GB"/>
        </w:rPr>
        <w:t>a</w:t>
      </w:r>
      <w:r w:rsidRPr="00246FB3">
        <w:rPr>
          <w:lang w:eastAsia="en-GB"/>
        </w:rPr>
        <w:t xml:space="preserve"> zodpovedá požiadavkám stanoveným Zmluvou. </w:t>
      </w:r>
      <w:r>
        <w:rPr>
          <w:lang w:eastAsia="en-GB"/>
        </w:rPr>
        <w:t>Zmluvné strany</w:t>
      </w:r>
      <w:r w:rsidRPr="00246FB3">
        <w:rPr>
          <w:lang w:eastAsia="en-GB"/>
        </w:rPr>
        <w:t xml:space="preserve"> vyhotovia protokol o predbežnej kontrole, podpísaný oprávnenými zástupcami </w:t>
      </w:r>
      <w:r>
        <w:rPr>
          <w:lang w:eastAsia="en-GB"/>
        </w:rPr>
        <w:t>Zmluvných strán</w:t>
      </w:r>
      <w:r w:rsidRPr="00246FB3">
        <w:rPr>
          <w:lang w:eastAsia="en-GB"/>
        </w:rPr>
        <w:t xml:space="preserve">, v ktorom budú zaznamenané výsledky predbežnej kontroly a údaje o tom, či </w:t>
      </w:r>
      <w:r>
        <w:rPr>
          <w:lang w:eastAsia="en-GB"/>
        </w:rPr>
        <w:t>predmet p</w:t>
      </w:r>
      <w:r w:rsidRPr="00246FB3">
        <w:rPr>
          <w:lang w:eastAsia="en-GB"/>
        </w:rPr>
        <w:t>lneni</w:t>
      </w:r>
      <w:r>
        <w:rPr>
          <w:lang w:eastAsia="en-GB"/>
        </w:rPr>
        <w:t>a</w:t>
      </w:r>
      <w:r w:rsidRPr="00246FB3">
        <w:rPr>
          <w:lang w:eastAsia="en-GB"/>
        </w:rPr>
        <w:t xml:space="preserve"> spĺňa požiadavky stanovené Zmluvou, prípadne vyjadrenie </w:t>
      </w:r>
      <w:r>
        <w:rPr>
          <w:lang w:eastAsia="en-GB"/>
        </w:rPr>
        <w:t>Zhotoviteľ</w:t>
      </w:r>
      <w:r w:rsidRPr="00246FB3">
        <w:rPr>
          <w:lang w:eastAsia="en-GB"/>
        </w:rPr>
        <w:t xml:space="preserve">a k riadnemu dokončeniu </w:t>
      </w:r>
      <w:r>
        <w:rPr>
          <w:lang w:eastAsia="en-GB"/>
        </w:rPr>
        <w:t>predmetu p</w:t>
      </w:r>
      <w:r w:rsidRPr="00246FB3">
        <w:rPr>
          <w:lang w:eastAsia="en-GB"/>
        </w:rPr>
        <w:t>lnenia.</w:t>
      </w:r>
    </w:p>
    <w:p w14:paraId="5A08E9D9" w14:textId="77777777" w:rsidR="00BE6C34" w:rsidRPr="008565EA" w:rsidRDefault="00BE6C34" w:rsidP="00ED7ECB">
      <w:pPr>
        <w:pStyle w:val="Nadpis3-podtextiii"/>
        <w:rPr>
          <w:b/>
          <w:lang w:eastAsia="en-GB"/>
        </w:rPr>
      </w:pPr>
      <w:r w:rsidRPr="00246FB3">
        <w:rPr>
          <w:lang w:eastAsia="en-GB"/>
        </w:rPr>
        <w:t xml:space="preserve">V prípade, že sa na základe predbežnej kontroly zistí, že </w:t>
      </w:r>
      <w:r>
        <w:rPr>
          <w:lang w:eastAsia="en-GB"/>
        </w:rPr>
        <w:t>predmet p</w:t>
      </w:r>
      <w:r w:rsidRPr="00246FB3">
        <w:rPr>
          <w:lang w:eastAsia="en-GB"/>
        </w:rPr>
        <w:t>lneni</w:t>
      </w:r>
      <w:r>
        <w:rPr>
          <w:lang w:eastAsia="en-GB"/>
        </w:rPr>
        <w:t>a</w:t>
      </w:r>
      <w:r w:rsidRPr="00246FB3">
        <w:rPr>
          <w:lang w:eastAsia="en-GB"/>
        </w:rPr>
        <w:t xml:space="preserve"> preukázateľne nespĺňa požiadavky stanovené Zmluvou, </w:t>
      </w:r>
      <w:r>
        <w:rPr>
          <w:lang w:eastAsia="en-GB"/>
        </w:rPr>
        <w:t>Objednávateľ</w:t>
      </w:r>
      <w:r w:rsidRPr="00246FB3">
        <w:rPr>
          <w:lang w:eastAsia="en-GB"/>
        </w:rPr>
        <w:t xml:space="preserve"> </w:t>
      </w:r>
      <w:r>
        <w:rPr>
          <w:lang w:eastAsia="en-GB"/>
        </w:rPr>
        <w:t>je</w:t>
      </w:r>
      <w:r w:rsidRPr="00246FB3">
        <w:rPr>
          <w:lang w:eastAsia="en-GB"/>
        </w:rPr>
        <w:t xml:space="preserve"> oprávnen</w:t>
      </w:r>
      <w:r>
        <w:rPr>
          <w:lang w:eastAsia="en-GB"/>
        </w:rPr>
        <w:t>ý</w:t>
      </w:r>
      <w:r w:rsidRPr="00246FB3">
        <w:rPr>
          <w:lang w:eastAsia="en-GB"/>
        </w:rPr>
        <w:t xml:space="preserve"> určiť primeranú lehotu, v ktorej je </w:t>
      </w:r>
      <w:r>
        <w:rPr>
          <w:lang w:eastAsia="en-GB"/>
        </w:rPr>
        <w:t>Zhotoviteľ</w:t>
      </w:r>
      <w:r w:rsidRPr="00246FB3">
        <w:rPr>
          <w:lang w:eastAsia="en-GB"/>
        </w:rPr>
        <w:t xml:space="preserve"> povinný odstrániť vady. Po uplynutí lehoty na odstránenie vád podľa tohto bodu </w:t>
      </w:r>
      <w:r>
        <w:rPr>
          <w:lang w:eastAsia="en-GB"/>
        </w:rPr>
        <w:t>je Objednávateľ</w:t>
      </w:r>
      <w:r w:rsidRPr="00246FB3">
        <w:rPr>
          <w:lang w:eastAsia="en-GB"/>
        </w:rPr>
        <w:t xml:space="preserve"> oprávnen</w:t>
      </w:r>
      <w:r>
        <w:rPr>
          <w:lang w:eastAsia="en-GB"/>
        </w:rPr>
        <w:t>ý</w:t>
      </w:r>
      <w:r w:rsidRPr="00246FB3">
        <w:rPr>
          <w:lang w:eastAsia="en-GB"/>
        </w:rPr>
        <w:t xml:space="preserve"> vykonať ďalšiu kontrolu. V prípade, že vady nebudú uspokojivo odstránené, </w:t>
      </w:r>
      <w:r>
        <w:rPr>
          <w:lang w:eastAsia="en-GB"/>
        </w:rPr>
        <w:t>je</w:t>
      </w:r>
      <w:r w:rsidRPr="00246FB3">
        <w:rPr>
          <w:lang w:eastAsia="en-GB"/>
        </w:rPr>
        <w:t xml:space="preserve"> </w:t>
      </w:r>
      <w:r>
        <w:rPr>
          <w:lang w:eastAsia="en-GB"/>
        </w:rPr>
        <w:t>Objednávateľ</w:t>
      </w:r>
      <w:r w:rsidRPr="00246FB3">
        <w:rPr>
          <w:lang w:eastAsia="en-GB"/>
        </w:rPr>
        <w:t xml:space="preserve"> oprávnen</w:t>
      </w:r>
      <w:r>
        <w:rPr>
          <w:lang w:eastAsia="en-GB"/>
        </w:rPr>
        <w:t>ý</w:t>
      </w:r>
      <w:r w:rsidRPr="00246FB3">
        <w:rPr>
          <w:lang w:eastAsia="en-GB"/>
        </w:rPr>
        <w:t xml:space="preserve"> odstúpiť od Zmluvy pre podstatné porušenie Zmluvy zo strany </w:t>
      </w:r>
      <w:r>
        <w:rPr>
          <w:lang w:eastAsia="en-GB"/>
        </w:rPr>
        <w:t>Zhotoviteľ</w:t>
      </w:r>
      <w:r w:rsidRPr="00246FB3">
        <w:rPr>
          <w:lang w:eastAsia="en-GB"/>
        </w:rPr>
        <w:t>a, ak neurč</w:t>
      </w:r>
      <w:r>
        <w:rPr>
          <w:lang w:eastAsia="en-GB"/>
        </w:rPr>
        <w:t>í</w:t>
      </w:r>
      <w:r w:rsidRPr="00246FB3">
        <w:rPr>
          <w:lang w:eastAsia="en-GB"/>
        </w:rPr>
        <w:t xml:space="preserve"> ďalšiu lehotu na odstránenie vád.</w:t>
      </w:r>
    </w:p>
    <w:p w14:paraId="13A493CE" w14:textId="38794522" w:rsidR="00BE6C34" w:rsidRPr="00BE2131" w:rsidRDefault="00BE6C34" w:rsidP="00BE2131">
      <w:pPr>
        <w:pStyle w:val="Nadpis2"/>
      </w:pPr>
      <w:bookmarkStart w:id="30" w:name="_Ref407014466"/>
      <w:r w:rsidRPr="007526FB">
        <w:t xml:space="preserve">Lehota dodania a prevzatia </w:t>
      </w:r>
      <w:r w:rsidRPr="00D17E47">
        <w:t>Diela</w:t>
      </w:r>
      <w:bookmarkEnd w:id="30"/>
      <w:r w:rsidRPr="007526FB">
        <w:t xml:space="preserve"> </w:t>
      </w:r>
      <w:r w:rsidRPr="00BE2131">
        <w:rPr>
          <w:highlight w:val="yellow"/>
        </w:rPr>
        <w:t xml:space="preserve"> </w:t>
      </w:r>
    </w:p>
    <w:p w14:paraId="08974CD6" w14:textId="003D9BA5" w:rsidR="00BE6C34" w:rsidRDefault="00BE6C34" w:rsidP="00BE2131">
      <w:pPr>
        <w:pStyle w:val="Nadpis3"/>
      </w:pPr>
      <w:r w:rsidRPr="007526FB">
        <w:t xml:space="preserve">Termíny vykonania jednotlivých </w:t>
      </w:r>
      <w:r w:rsidRPr="009521B7">
        <w:t>Diel budú</w:t>
      </w:r>
      <w:r w:rsidRPr="007526FB">
        <w:t xml:space="preserve"> určené v </w:t>
      </w:r>
      <w:r>
        <w:t>P</w:t>
      </w:r>
      <w:r w:rsidRPr="007526FB">
        <w:t>ísomných požiadavkách Objednávateľa</w:t>
      </w:r>
      <w:r>
        <w:t>.</w:t>
      </w:r>
    </w:p>
    <w:p w14:paraId="20264C7A" w14:textId="152D0E20" w:rsidR="00BE6C34" w:rsidRPr="007526FB" w:rsidRDefault="00BE6C34" w:rsidP="00CC08F7">
      <w:pPr>
        <w:pStyle w:val="Nadpis3"/>
      </w:pPr>
      <w:r w:rsidRPr="00DF6C61">
        <w:t>Die</w:t>
      </w:r>
      <w:r w:rsidR="00BE2131">
        <w:t>l</w:t>
      </w:r>
      <w:r w:rsidR="00286C07">
        <w:t>o</w:t>
      </w:r>
      <w:r w:rsidRPr="007526FB">
        <w:t xml:space="preserve"> podľa bodu </w:t>
      </w:r>
      <w:r w:rsidR="00BE2131">
        <w:t>1.2.</w:t>
      </w:r>
      <w:r w:rsidR="0009759B">
        <w:t xml:space="preserve"> Zmluvy</w:t>
      </w:r>
      <w:r w:rsidRPr="007526FB">
        <w:t xml:space="preserve"> bude odovzdané a prevzaté po jeho vykonaní.</w:t>
      </w:r>
    </w:p>
    <w:p w14:paraId="7850A727" w14:textId="5D11A6FF" w:rsidR="00BE6C34" w:rsidRPr="007526FB" w:rsidRDefault="00BE6C34" w:rsidP="00CC08F7">
      <w:pPr>
        <w:pStyle w:val="Nadpis3"/>
      </w:pPr>
      <w:r w:rsidRPr="007526FB">
        <w:t>Termíny uvedené v tomto bode Zmluvy musia by</w:t>
      </w:r>
      <w:r w:rsidRPr="007526FB">
        <w:rPr>
          <w:rFonts w:hint="eastAsia"/>
        </w:rPr>
        <w:t>ť</w:t>
      </w:r>
      <w:r w:rsidRPr="007526FB">
        <w:t xml:space="preserve"> Zhotovite</w:t>
      </w:r>
      <w:r w:rsidRPr="007526FB">
        <w:rPr>
          <w:rFonts w:hint="eastAsia"/>
        </w:rPr>
        <w:t>ľ</w:t>
      </w:r>
      <w:r w:rsidRPr="007526FB">
        <w:t>om presne dodržané tak, aby akýmko</w:t>
      </w:r>
      <w:r w:rsidRPr="007526FB">
        <w:rPr>
          <w:rFonts w:hint="eastAsia"/>
        </w:rPr>
        <w:t>ľ</w:t>
      </w:r>
      <w:r w:rsidRPr="007526FB">
        <w:t xml:space="preserve">vek spôsobom neboli ovplyvnené, posunuté, resp. oneskorené práce na vykonávaní </w:t>
      </w:r>
      <w:r w:rsidRPr="00F430FE">
        <w:t>Diel</w:t>
      </w:r>
      <w:r w:rsidR="00286C07">
        <w:t>a</w:t>
      </w:r>
      <w:r w:rsidRPr="007526FB">
        <w:t xml:space="preserve"> Zhotovite</w:t>
      </w:r>
      <w:r w:rsidRPr="007526FB">
        <w:rPr>
          <w:rFonts w:hint="eastAsia"/>
        </w:rPr>
        <w:t>ľ</w:t>
      </w:r>
      <w:r w:rsidRPr="007526FB">
        <w:t xml:space="preserve">om. </w:t>
      </w:r>
    </w:p>
    <w:p w14:paraId="49298445" w14:textId="7C83ACED" w:rsidR="00BE6C34" w:rsidRPr="007526FB" w:rsidRDefault="00BE6C34" w:rsidP="00CC08F7">
      <w:pPr>
        <w:pStyle w:val="Nadpis3"/>
      </w:pPr>
      <w:r w:rsidRPr="007526FB">
        <w:t>V prípade, ak Zhotovite</w:t>
      </w:r>
      <w:r w:rsidRPr="007526FB">
        <w:rPr>
          <w:rFonts w:hint="eastAsia"/>
        </w:rPr>
        <w:t>ľ</w:t>
      </w:r>
      <w:r w:rsidRPr="007526FB">
        <w:t xml:space="preserve"> nie je schopný splni</w:t>
      </w:r>
      <w:r w:rsidRPr="007526FB">
        <w:rPr>
          <w:rFonts w:hint="eastAsia"/>
        </w:rPr>
        <w:t>ť</w:t>
      </w:r>
      <w:r w:rsidRPr="007526FB">
        <w:t xml:space="preserve"> uvedené termíny v bežnom pracovnom </w:t>
      </w:r>
      <w:r w:rsidRPr="007526FB">
        <w:rPr>
          <w:rFonts w:hint="eastAsia"/>
        </w:rPr>
        <w:t>č</w:t>
      </w:r>
      <w:r w:rsidRPr="007526FB">
        <w:t>ase, je povinný samostatne, ako aj na príkaz Objednávate</w:t>
      </w:r>
      <w:r w:rsidRPr="007526FB">
        <w:rPr>
          <w:rFonts w:hint="eastAsia"/>
        </w:rPr>
        <w:t>ľ</w:t>
      </w:r>
      <w:r w:rsidRPr="007526FB">
        <w:t>a zabezpe</w:t>
      </w:r>
      <w:r w:rsidRPr="007526FB">
        <w:rPr>
          <w:rFonts w:hint="eastAsia"/>
        </w:rPr>
        <w:t>č</w:t>
      </w:r>
      <w:r w:rsidRPr="007526FB">
        <w:t>i</w:t>
      </w:r>
      <w:r w:rsidRPr="007526FB">
        <w:rPr>
          <w:rFonts w:hint="eastAsia"/>
        </w:rPr>
        <w:t>ť</w:t>
      </w:r>
      <w:r w:rsidRPr="007526FB">
        <w:t xml:space="preserve"> vykonávanie </w:t>
      </w:r>
      <w:r w:rsidRPr="00F430FE">
        <w:t>Diel</w:t>
      </w:r>
      <w:r w:rsidRPr="007526FB">
        <w:t xml:space="preserve"> vo viacerých zmenách, resp. nad</w:t>
      </w:r>
      <w:r w:rsidRPr="007526FB">
        <w:rPr>
          <w:rFonts w:hint="eastAsia"/>
        </w:rPr>
        <w:t>č</w:t>
      </w:r>
      <w:r w:rsidRPr="007526FB">
        <w:t>asových hodinách</w:t>
      </w:r>
      <w:r w:rsidRPr="00CE1514">
        <w:t xml:space="preserve"> </w:t>
      </w:r>
      <w:r>
        <w:t xml:space="preserve">a </w:t>
      </w:r>
      <w:r w:rsidRPr="00C454FD">
        <w:t>v takom prípade, Zhotoviteľ nemá nárok na žiadnu odplatu príp. kompenzáciu vzniknutých nákladov podľa predchádzajúcej vety a </w:t>
      </w:r>
      <w:r>
        <w:t>Cen</w:t>
      </w:r>
      <w:r w:rsidRPr="00C454FD">
        <w:t>a sa v takýchto prípadoch nemení.</w:t>
      </w:r>
      <w:r w:rsidRPr="007526FB">
        <w:t xml:space="preserve"> </w:t>
      </w:r>
    </w:p>
    <w:p w14:paraId="58C423B5" w14:textId="77777777" w:rsidR="00BE6C34" w:rsidRDefault="00BE6C34" w:rsidP="00CC08F7">
      <w:pPr>
        <w:pStyle w:val="Nadpis2"/>
      </w:pPr>
      <w:r w:rsidRPr="007526FB">
        <w:t xml:space="preserve">Prevzatie Diela </w:t>
      </w:r>
    </w:p>
    <w:p w14:paraId="03C630C9" w14:textId="77777777" w:rsidR="00BE6C34" w:rsidRDefault="00BE6C34" w:rsidP="00CC08F7">
      <w:pPr>
        <w:pStyle w:val="Nadpis3"/>
      </w:pPr>
      <w:r>
        <w:t>Zhotoviteľ</w:t>
      </w:r>
      <w:r w:rsidRPr="001B733C">
        <w:t xml:space="preserve"> je povinný písomne </w:t>
      </w:r>
    </w:p>
    <w:p w14:paraId="654A30F6" w14:textId="77777777" w:rsidR="00BE6C34" w:rsidRDefault="00BE6C34" w:rsidP="00C315A6">
      <w:pPr>
        <w:pStyle w:val="Nadpis3-podtextiii"/>
        <w:numPr>
          <w:ilvl w:val="0"/>
          <w:numId w:val="12"/>
        </w:numPr>
        <w:ind w:left="1418" w:hanging="425"/>
      </w:pPr>
      <w:r w:rsidRPr="001B733C">
        <w:t xml:space="preserve">informovať </w:t>
      </w:r>
      <w:r>
        <w:t>Objednávateľa</w:t>
      </w:r>
      <w:r w:rsidRPr="001B733C">
        <w:t xml:space="preserve"> v dostatočnom časovom predstihu o termíne, kedy bude pripravený dokončiť a odovzdať </w:t>
      </w:r>
      <w:r>
        <w:t>Dielo</w:t>
      </w:r>
      <w:r w:rsidRPr="001B733C">
        <w:t xml:space="preserve">, </w:t>
      </w:r>
    </w:p>
    <w:p w14:paraId="6A453212" w14:textId="77777777" w:rsidR="00BE6C34" w:rsidRDefault="00BE6C34" w:rsidP="00841B35">
      <w:pPr>
        <w:pStyle w:val="Nadpis3-podtextiii"/>
      </w:pPr>
      <w:r w:rsidRPr="001B733C">
        <w:t xml:space="preserve">vyzvať </w:t>
      </w:r>
      <w:r>
        <w:t>Objednávateľa</w:t>
      </w:r>
      <w:r w:rsidRPr="001B733C">
        <w:t xml:space="preserve"> na prevzatie každého </w:t>
      </w:r>
      <w:r>
        <w:t>Diela</w:t>
      </w:r>
      <w:r w:rsidRPr="001B733C">
        <w:t xml:space="preserve"> minimálne 5 pracovných dní pred jeho </w:t>
      </w:r>
      <w:r>
        <w:t>odovzdaním</w:t>
      </w:r>
      <w:r w:rsidRPr="001B733C">
        <w:t>.</w:t>
      </w:r>
    </w:p>
    <w:p w14:paraId="7B9EBB2C" w14:textId="325CA6CE" w:rsidR="00BE6C34" w:rsidRPr="007526FB" w:rsidRDefault="00BE6C34" w:rsidP="00841B35">
      <w:pPr>
        <w:pStyle w:val="Nadpis3"/>
      </w:pPr>
      <w:r>
        <w:t xml:space="preserve">O odovzdaní a prevzatí Diela sa spíše </w:t>
      </w:r>
      <w:r w:rsidR="128C9441" w:rsidRPr="40EA2693">
        <w:rPr>
          <w:b/>
          <w:bCs/>
        </w:rPr>
        <w:t>P</w:t>
      </w:r>
      <w:r w:rsidRPr="40EA2693">
        <w:rPr>
          <w:b/>
          <w:bCs/>
        </w:rPr>
        <w:t>reberací protokol</w:t>
      </w:r>
      <w:r>
        <w:t xml:space="preserve"> podľa vzoru uvedeného v Prílohe č. </w:t>
      </w:r>
      <w:r w:rsidR="008565EA">
        <w:t>5</w:t>
      </w:r>
      <w:r>
        <w:t xml:space="preserve"> tejto Zmluvy (v texte Zmluvy len „</w:t>
      </w:r>
      <w:r w:rsidRPr="40EA2693">
        <w:rPr>
          <w:b/>
          <w:bCs/>
        </w:rPr>
        <w:t>Preberací protokol</w:t>
      </w:r>
      <w:r>
        <w:t xml:space="preserve">“), ktorý podpíšu obe Zmluvné strany a ktorý bude obsahovať: </w:t>
      </w:r>
    </w:p>
    <w:p w14:paraId="137F70A3" w14:textId="77777777" w:rsidR="00BE6C34" w:rsidRPr="007526FB" w:rsidRDefault="00BE6C34" w:rsidP="00C315A6">
      <w:pPr>
        <w:pStyle w:val="Nadpis3-podtextiii"/>
        <w:numPr>
          <w:ilvl w:val="0"/>
          <w:numId w:val="26"/>
        </w:numPr>
        <w:ind w:left="1418" w:hanging="425"/>
      </w:pPr>
      <w:r w:rsidRPr="007526FB">
        <w:t>popis Diela,</w:t>
      </w:r>
    </w:p>
    <w:p w14:paraId="6FCF6036" w14:textId="77777777" w:rsidR="00BE6C34" w:rsidRPr="00F32A25" w:rsidRDefault="00BE6C34" w:rsidP="00841B35">
      <w:pPr>
        <w:pStyle w:val="Nadpis3-podtextiii"/>
      </w:pPr>
      <w:r w:rsidRPr="00F32A25">
        <w:t>potvrdenie o vykonaní predpísaných testov/Skúšok,</w:t>
      </w:r>
    </w:p>
    <w:p w14:paraId="01AAE64A" w14:textId="77777777" w:rsidR="00BE6C34" w:rsidRPr="007526FB" w:rsidRDefault="00BE6C34" w:rsidP="00841B35">
      <w:pPr>
        <w:pStyle w:val="Nadpis3-podtextiii"/>
      </w:pPr>
      <w:r w:rsidRPr="007526FB">
        <w:lastRenderedPageBreak/>
        <w:t>zoznam odovzdávaných dokumentov,</w:t>
      </w:r>
    </w:p>
    <w:p w14:paraId="1451634D" w14:textId="77777777" w:rsidR="00BE6C34" w:rsidRPr="007526FB" w:rsidRDefault="00BE6C34" w:rsidP="00841B35">
      <w:pPr>
        <w:pStyle w:val="Nadpis3-podtextiii"/>
      </w:pPr>
      <w:r w:rsidRPr="007526FB">
        <w:t>kód tovaru pod</w:t>
      </w:r>
      <w:r w:rsidRPr="007526FB">
        <w:rPr>
          <w:rFonts w:hint="eastAsia"/>
        </w:rPr>
        <w:t>ľ</w:t>
      </w:r>
      <w:r w:rsidRPr="007526FB">
        <w:t>a Spolo</w:t>
      </w:r>
      <w:r w:rsidRPr="007526FB">
        <w:rPr>
          <w:rFonts w:hint="eastAsia"/>
        </w:rPr>
        <w:t>č</w:t>
      </w:r>
      <w:r w:rsidRPr="007526FB">
        <w:t>ného colného sadzobníka v prípade, ak sú</w:t>
      </w:r>
      <w:r w:rsidRPr="007526FB">
        <w:rPr>
          <w:rFonts w:hint="eastAsia"/>
        </w:rPr>
        <w:t>č</w:t>
      </w:r>
      <w:r w:rsidRPr="007526FB">
        <w:t>as</w:t>
      </w:r>
      <w:r w:rsidRPr="007526FB">
        <w:rPr>
          <w:rFonts w:hint="eastAsia"/>
        </w:rPr>
        <w:t>ť</w:t>
      </w:r>
      <w:r w:rsidRPr="007526FB">
        <w:t>ou Diela je aj dodanie tovaru,</w:t>
      </w:r>
    </w:p>
    <w:p w14:paraId="115B4038" w14:textId="77777777" w:rsidR="00BE6C34" w:rsidRPr="007526FB" w:rsidRDefault="00BE6C34" w:rsidP="00841B35">
      <w:pPr>
        <w:pStyle w:val="Nadpis3-podtextiii"/>
      </w:pPr>
      <w:r w:rsidRPr="007526FB">
        <w:t>v prípade prevzatia posledného Diela vykonávaného na základe tejto Zmluvy aj údaj o po</w:t>
      </w:r>
      <w:r w:rsidRPr="007526FB">
        <w:rPr>
          <w:rFonts w:hint="eastAsia"/>
        </w:rPr>
        <w:t>č</w:t>
      </w:r>
      <w:r w:rsidRPr="007526FB">
        <w:t>te nevrátených vstupných identifika</w:t>
      </w:r>
      <w:r w:rsidRPr="007526FB">
        <w:rPr>
          <w:rFonts w:hint="eastAsia"/>
        </w:rPr>
        <w:t>č</w:t>
      </w:r>
      <w:r w:rsidRPr="007526FB">
        <w:t>ných kariet alebo preukazov (</w:t>
      </w:r>
      <w:r w:rsidRPr="007526FB">
        <w:rPr>
          <w:rFonts w:hint="eastAsia"/>
        </w:rPr>
        <w:t>ď</w:t>
      </w:r>
      <w:r w:rsidRPr="007526FB">
        <w:t xml:space="preserve">alej len </w:t>
      </w:r>
      <w:r w:rsidRPr="007526FB">
        <w:rPr>
          <w:rFonts w:hint="eastAsia"/>
        </w:rPr>
        <w:t>„</w:t>
      </w:r>
      <w:r w:rsidRPr="007526FB">
        <w:rPr>
          <w:b/>
        </w:rPr>
        <w:t>IDK vstupu</w:t>
      </w:r>
      <w:r w:rsidRPr="007526FB">
        <w:t>“) pridelených pracovníkom Zhotovite</w:t>
      </w:r>
      <w:r w:rsidRPr="007526FB">
        <w:rPr>
          <w:rFonts w:hint="eastAsia"/>
        </w:rPr>
        <w:t>ľ</w:t>
      </w:r>
      <w:r w:rsidRPr="007526FB">
        <w:t>a,</w:t>
      </w:r>
    </w:p>
    <w:p w14:paraId="74BB5425" w14:textId="5A5AB89E" w:rsidR="00BE6C34" w:rsidRPr="007526FB" w:rsidRDefault="00BE6C34" w:rsidP="00841B35">
      <w:pPr>
        <w:pStyle w:val="Nadpis3-podtextiii"/>
      </w:pPr>
      <w:r w:rsidRPr="007526FB">
        <w:t xml:space="preserve">čitateľné mená a priezviská a podpisy Manažérov Zmluvy za obidve Zmluvné strany, </w:t>
      </w:r>
    </w:p>
    <w:p w14:paraId="51980B4C" w14:textId="77777777" w:rsidR="00BE6C34" w:rsidRPr="007526FB" w:rsidRDefault="00BE6C34" w:rsidP="00841B35">
      <w:pPr>
        <w:pStyle w:val="Nadpis3-podtextiii"/>
      </w:pPr>
      <w:r w:rsidRPr="007526FB">
        <w:t>dátum prevzatia Diela Objednávate</w:t>
      </w:r>
      <w:r w:rsidRPr="007526FB">
        <w:rPr>
          <w:rFonts w:hint="eastAsia"/>
        </w:rPr>
        <w:t>ľ</w:t>
      </w:r>
      <w:r w:rsidRPr="007526FB">
        <w:t>om,</w:t>
      </w:r>
    </w:p>
    <w:p w14:paraId="50F64630" w14:textId="77777777" w:rsidR="00BE6C34" w:rsidRPr="005D5A54" w:rsidRDefault="00BE6C34" w:rsidP="00841B35">
      <w:pPr>
        <w:pStyle w:val="Nadpis3-podtextiii"/>
      </w:pPr>
      <w:r w:rsidRPr="007526FB">
        <w:t xml:space="preserve">miesto prevzatia Diela. </w:t>
      </w:r>
    </w:p>
    <w:p w14:paraId="2238A22E" w14:textId="7138D69A" w:rsidR="001E3E2E" w:rsidRDefault="00BE6C34" w:rsidP="000D1B75">
      <w:pPr>
        <w:pStyle w:val="Nadpis3"/>
      </w:pPr>
      <w:bookmarkStart w:id="31" w:name="_Ref346194327"/>
      <w:r w:rsidRPr="007526FB">
        <w:t xml:space="preserve">Zhotoviteľ je povinný najneskôr pri prevzatí </w:t>
      </w:r>
      <w:r w:rsidRPr="00F430FE">
        <w:t>Diel</w:t>
      </w:r>
      <w:r w:rsidR="002E70DF">
        <w:t>a</w:t>
      </w:r>
      <w:r w:rsidRPr="007526FB">
        <w:t xml:space="preserve"> zo strany Objednávateľa odovzdať Objednávateľovi doklady, ktoré sú potrebné na prevzatie a na užívanie </w:t>
      </w:r>
      <w:r w:rsidRPr="00F430FE">
        <w:t>Diel</w:t>
      </w:r>
      <w:r w:rsidR="002E70DF">
        <w:t>a</w:t>
      </w:r>
      <w:r w:rsidRPr="00F430FE">
        <w:t xml:space="preserve">, v zmysle bodu </w:t>
      </w:r>
      <w:r w:rsidRPr="00F430FE">
        <w:fldChar w:fldCharType="begin"/>
      </w:r>
      <w:r w:rsidRPr="00F430FE">
        <w:instrText xml:space="preserve"> REF _Ref221190376 \r \h </w:instrText>
      </w:r>
      <w:r>
        <w:instrText xml:space="preserve"> \* MERGEFORMAT </w:instrText>
      </w:r>
      <w:r w:rsidRPr="00F430FE">
        <w:fldChar w:fldCharType="separate"/>
      </w:r>
      <w:r w:rsidR="000D1B75">
        <w:t>1.5</w:t>
      </w:r>
      <w:r w:rsidRPr="00F430FE">
        <w:fldChar w:fldCharType="end"/>
      </w:r>
      <w:r w:rsidR="781DA2E3">
        <w:t xml:space="preserve"> </w:t>
      </w:r>
      <w:r w:rsidRPr="00F430FE">
        <w:t>Zmluvy.</w:t>
      </w:r>
      <w:bookmarkEnd w:id="31"/>
    </w:p>
    <w:p w14:paraId="3FD64CDA" w14:textId="77777777" w:rsidR="008565EA" w:rsidRPr="008565EA" w:rsidRDefault="008565EA" w:rsidP="008565EA"/>
    <w:p w14:paraId="2A0CF6A2" w14:textId="55B0BC2A" w:rsidR="00BE6C34" w:rsidRPr="007526FB" w:rsidRDefault="00BE6C34" w:rsidP="001E3E2E">
      <w:pPr>
        <w:pStyle w:val="Nadpis1"/>
      </w:pPr>
      <w:r w:rsidRPr="007526FB">
        <w:t>Subdodávatelia</w:t>
      </w:r>
    </w:p>
    <w:p w14:paraId="6A169BC8" w14:textId="44CD324A" w:rsidR="001E3E2E" w:rsidRPr="00F32A25" w:rsidRDefault="00BE6C34" w:rsidP="001E3E2E">
      <w:r w:rsidRPr="007526FB">
        <w:t xml:space="preserve">Zhotoviteľ bude vykonávať Dielo aj prostredníctvom subdodávateľov uvedených v zozname subdodávateľov, ktorý tvorí </w:t>
      </w:r>
      <w:r>
        <w:t xml:space="preserve">Prílohu </w:t>
      </w:r>
      <w:r>
        <w:rPr>
          <w:rFonts w:hint="eastAsia"/>
        </w:rPr>
        <w:t>č</w:t>
      </w:r>
      <w:r>
        <w:t xml:space="preserve">. </w:t>
      </w:r>
      <w:r w:rsidR="008565EA">
        <w:t>6</w:t>
      </w:r>
      <w:r>
        <w:t xml:space="preserve"> tejto Zmluvy</w:t>
      </w:r>
      <w:r w:rsidRPr="007526FB">
        <w:t xml:space="preserve"> (</w:t>
      </w:r>
      <w:r w:rsidRPr="007526FB">
        <w:rPr>
          <w:rFonts w:hint="eastAsia"/>
        </w:rPr>
        <w:t>ď</w:t>
      </w:r>
      <w:r w:rsidRPr="007526FB">
        <w:t>alej len „</w:t>
      </w:r>
      <w:r w:rsidRPr="00DE50F9">
        <w:rPr>
          <w:b/>
          <w:bCs/>
        </w:rPr>
        <w:t>Zoznam subdodávate</w:t>
      </w:r>
      <w:r w:rsidRPr="00DE50F9">
        <w:rPr>
          <w:rFonts w:hint="eastAsia"/>
          <w:b/>
          <w:bCs/>
        </w:rPr>
        <w:t>ľ</w:t>
      </w:r>
      <w:r w:rsidRPr="00DE50F9">
        <w:rPr>
          <w:b/>
          <w:bCs/>
        </w:rPr>
        <w:t>ov</w:t>
      </w:r>
      <w:r w:rsidRPr="007526FB">
        <w:t>“)</w:t>
      </w:r>
      <w:r>
        <w:t>.</w:t>
      </w:r>
      <w:r w:rsidRPr="00883DD6">
        <w:t xml:space="preserve"> </w:t>
      </w:r>
    </w:p>
    <w:p w14:paraId="319D1A2F" w14:textId="77777777" w:rsidR="00BE6C34" w:rsidRDefault="00BE6C34" w:rsidP="001E3E2E">
      <w:pPr>
        <w:pStyle w:val="Nadpis1"/>
      </w:pPr>
      <w:r w:rsidRPr="007526FB">
        <w:t>Náhrada škody</w:t>
      </w:r>
    </w:p>
    <w:p w14:paraId="2015C365" w14:textId="10248992" w:rsidR="000D1B75" w:rsidRPr="00213B5C" w:rsidRDefault="000D1B75" w:rsidP="000D1B75">
      <w:pPr>
        <w:pStyle w:val="Nadpis2-podtext"/>
        <w:ind w:left="0"/>
      </w:pPr>
      <w:r w:rsidRPr="007526FB">
        <w:t>Zmluvné strany</w:t>
      </w:r>
      <w:r>
        <w:t xml:space="preserve"> sa</w:t>
      </w:r>
      <w:r w:rsidRPr="007526FB">
        <w:t xml:space="preserve"> pre účely tejto Zmluvy dohodli, že rozsah náhrady škody spôsobenej porušením povinnosti podľa tejto Zmluvy sa limituje na sumu vo výške zodpovedajúcej </w:t>
      </w:r>
      <w:r w:rsidRPr="004D2F62">
        <w:t>Maximálnej Cene (ďalej</w:t>
      </w:r>
      <w:r w:rsidRPr="007526FB">
        <w:t xml:space="preserve"> aj ako </w:t>
      </w:r>
      <w:r w:rsidRPr="00732ADA">
        <w:rPr>
          <w:b/>
          <w:bCs/>
        </w:rPr>
        <w:t>„maximálny rozsah náhrady škody“</w:t>
      </w:r>
      <w:r w:rsidRPr="007526FB">
        <w:t>). Zmluvná strana nie je oprávnená požadovať náhradu škody prevyšujúcu maximálny rozsah náhrady škody.</w:t>
      </w:r>
      <w:r>
        <w:t xml:space="preserve"> Zmluvné strany sa dohodli, že maximálny rozsah náhrady škody sa neuplatní v prípade škody spôsobenej úmyselne, škody spôsobenej z </w:t>
      </w:r>
      <w:r w:rsidRPr="007B77C5">
        <w:t xml:space="preserve"> </w:t>
      </w:r>
      <w:r>
        <w:t>hrubej nedbanlivosti a ujmy na zdraví (vrátane smrti).</w:t>
      </w:r>
    </w:p>
    <w:p w14:paraId="3AAF4683" w14:textId="77777777" w:rsidR="00BE6C34" w:rsidRDefault="00BE6C34" w:rsidP="002E1C67">
      <w:pPr>
        <w:pStyle w:val="Nadpis1"/>
      </w:pPr>
      <w:r w:rsidRPr="007526FB">
        <w:t>Záruka a zodpovednos</w:t>
      </w:r>
      <w:r w:rsidRPr="007526FB">
        <w:rPr>
          <w:rFonts w:hint="eastAsia"/>
        </w:rPr>
        <w:t>ť</w:t>
      </w:r>
      <w:r w:rsidRPr="007526FB">
        <w:t xml:space="preserve"> za vady </w:t>
      </w:r>
    </w:p>
    <w:p w14:paraId="3E99D287" w14:textId="77777777" w:rsidR="00BE6C34" w:rsidRPr="007526FB" w:rsidRDefault="00BE6C34" w:rsidP="002E1C67">
      <w:r w:rsidRPr="007526FB">
        <w:t>Ustanovenia týkajúce sa záruky a zodpovednosti za vady sú uvedené</w:t>
      </w:r>
      <w:r>
        <w:t xml:space="preserve"> v článku 3.5 VOP.</w:t>
      </w:r>
      <w:r w:rsidRPr="007526FB">
        <w:t xml:space="preserve"> </w:t>
      </w:r>
    </w:p>
    <w:p w14:paraId="04DF10B0" w14:textId="0B6C8909" w:rsidR="00BE6C34" w:rsidRDefault="00F16BAD" w:rsidP="00F16BAD">
      <w:pPr>
        <w:pStyle w:val="Nadpis1"/>
      </w:pPr>
      <w:bookmarkStart w:id="32" w:name="_Ref438137104"/>
      <w:r>
        <w:t>Z</w:t>
      </w:r>
      <w:r w:rsidR="00BE6C34" w:rsidRPr="00F50D3C">
        <w:t>mluvné pokuty a</w:t>
      </w:r>
      <w:r>
        <w:t> </w:t>
      </w:r>
      <w:r w:rsidR="00BE6C34" w:rsidRPr="00F50D3C">
        <w:t>sankcie</w:t>
      </w:r>
      <w:bookmarkEnd w:id="32"/>
    </w:p>
    <w:p w14:paraId="350622D9" w14:textId="1E4E9E65" w:rsidR="00BE6C34" w:rsidRPr="007526FB" w:rsidRDefault="00BE6C34" w:rsidP="00F16BAD">
      <w:r w:rsidRPr="007526FB">
        <w:t>Ustanovenia týkajúce sa zmluvných pokút a sankcií sú uvedené v</w:t>
      </w:r>
      <w:r>
        <w:t xml:space="preserve"> </w:t>
      </w:r>
      <w:r w:rsidRPr="00234F77">
        <w:t>článku 5 VOP a vo VTP</w:t>
      </w:r>
      <w:r w:rsidR="00234F77" w:rsidRPr="00234F77">
        <w:t>.</w:t>
      </w:r>
    </w:p>
    <w:p w14:paraId="61E76ECA" w14:textId="2C86327D" w:rsidR="00BE6C34" w:rsidRDefault="00AD5DCE" w:rsidP="00AD5DCE">
      <w:pPr>
        <w:pStyle w:val="Nadpis1"/>
      </w:pPr>
      <w:bookmarkStart w:id="33" w:name="_Ref338666387"/>
      <w:r>
        <w:t>P</w:t>
      </w:r>
      <w:r w:rsidR="00BE6C34" w:rsidRPr="007526FB">
        <w:t>rerušenie prác a ukon</w:t>
      </w:r>
      <w:r w:rsidR="00BE6C34" w:rsidRPr="007526FB">
        <w:rPr>
          <w:rFonts w:hint="eastAsia"/>
        </w:rPr>
        <w:t>č</w:t>
      </w:r>
      <w:r w:rsidR="00BE6C34" w:rsidRPr="007526FB">
        <w:t>enie zmluvy</w:t>
      </w:r>
    </w:p>
    <w:p w14:paraId="7E35412D" w14:textId="77777777" w:rsidR="00BE6C34" w:rsidRPr="007526FB" w:rsidRDefault="00BE6C34" w:rsidP="00AC2750">
      <w:r w:rsidRPr="007526FB">
        <w:t>Ustanovenia týkajúce sa prerušenia prác a ukon</w:t>
      </w:r>
      <w:r w:rsidRPr="007526FB">
        <w:rPr>
          <w:rFonts w:hint="eastAsia"/>
        </w:rPr>
        <w:t>č</w:t>
      </w:r>
      <w:r w:rsidRPr="007526FB">
        <w:t>enia Zmluvy sú uvedené</w:t>
      </w:r>
      <w:r>
        <w:t xml:space="preserve"> v článkoch 6.1 a 7.3 </w:t>
      </w:r>
      <w:r w:rsidRPr="00301007">
        <w:t>VOP</w:t>
      </w:r>
      <w:r>
        <w:t>.</w:t>
      </w:r>
    </w:p>
    <w:p w14:paraId="5C1254A8" w14:textId="77777777" w:rsidR="00BE6C34" w:rsidRPr="007526FB" w:rsidRDefault="00BE6C34" w:rsidP="00AC2750">
      <w:r w:rsidRPr="007526FB">
        <w:t>Pokia</w:t>
      </w:r>
      <w:r w:rsidRPr="007526FB">
        <w:rPr>
          <w:rFonts w:hint="eastAsia"/>
        </w:rPr>
        <w:t>ľ</w:t>
      </w:r>
      <w:r w:rsidRPr="007526FB">
        <w:t xml:space="preserve"> sa Zmluvné strany nedohodnú inak, pred</w:t>
      </w:r>
      <w:r w:rsidRPr="007526FB">
        <w:rPr>
          <w:rFonts w:hint="eastAsia"/>
        </w:rPr>
        <w:t>č</w:t>
      </w:r>
      <w:r w:rsidRPr="007526FB">
        <w:t>asné ukon</w:t>
      </w:r>
      <w:r w:rsidRPr="007526FB">
        <w:rPr>
          <w:rFonts w:hint="eastAsia"/>
        </w:rPr>
        <w:t>č</w:t>
      </w:r>
      <w:r w:rsidRPr="007526FB">
        <w:t>enie Zmluvy má za následok ukon</w:t>
      </w:r>
      <w:r w:rsidRPr="007526FB">
        <w:rPr>
          <w:rFonts w:hint="eastAsia"/>
        </w:rPr>
        <w:t>č</w:t>
      </w:r>
      <w:r w:rsidRPr="007526FB">
        <w:t>enie všetkých záväzkov uzatvorených na základe Písomných požiadaviek, pod</w:t>
      </w:r>
      <w:r w:rsidRPr="007526FB">
        <w:rPr>
          <w:rFonts w:hint="eastAsia"/>
        </w:rPr>
        <w:t>ľ</w:t>
      </w:r>
      <w:r w:rsidRPr="007526FB">
        <w:t xml:space="preserve">a ktorých ešte práva a povinnosti Zmluvných strán nezanikli vzájomným plnením, a to aj v prípade, ak sa porušenie Zmluvy, </w:t>
      </w:r>
      <w:r w:rsidRPr="007526FB">
        <w:rPr>
          <w:rFonts w:hint="eastAsia"/>
        </w:rPr>
        <w:t>č</w:t>
      </w:r>
      <w:r w:rsidRPr="007526FB">
        <w:t>i už podstatné alebo nepodstatné, týka iba niektorého záväzku pod</w:t>
      </w:r>
      <w:r w:rsidRPr="007526FB">
        <w:rPr>
          <w:rFonts w:hint="eastAsia"/>
        </w:rPr>
        <w:t>ľ</w:t>
      </w:r>
      <w:r w:rsidRPr="007526FB">
        <w:t xml:space="preserve">a Písomnej požiadavky. </w:t>
      </w:r>
    </w:p>
    <w:bookmarkEnd w:id="33"/>
    <w:p w14:paraId="7D8408BE" w14:textId="77777777" w:rsidR="00AC2750" w:rsidRDefault="00AC2750" w:rsidP="00AC2750">
      <w:pPr>
        <w:pStyle w:val="Nadpis1"/>
      </w:pPr>
      <w:r>
        <w:t>S</w:t>
      </w:r>
      <w:r w:rsidR="00BE6C34" w:rsidRPr="007526FB">
        <w:t xml:space="preserve">ystémy manažérstva </w:t>
      </w:r>
      <w:r>
        <w:t>Zhotoviteľa</w:t>
      </w:r>
    </w:p>
    <w:p w14:paraId="3ECFB45B" w14:textId="77777777" w:rsidR="00BE6C34" w:rsidRPr="007526FB" w:rsidRDefault="00BE6C34" w:rsidP="00AC2750">
      <w:pPr>
        <w:pStyle w:val="Nadpis2"/>
      </w:pPr>
      <w:bookmarkStart w:id="34" w:name="_Ref357092416"/>
      <w:r w:rsidRPr="007526FB">
        <w:t>Systém manažérstva</w:t>
      </w:r>
      <w:bookmarkEnd w:id="34"/>
      <w:r w:rsidRPr="007526FB">
        <w:t xml:space="preserve"> bezpe</w:t>
      </w:r>
      <w:r w:rsidRPr="007526FB">
        <w:rPr>
          <w:rFonts w:hint="eastAsia"/>
        </w:rPr>
        <w:t>č</w:t>
      </w:r>
      <w:r w:rsidRPr="007526FB">
        <w:t>nosti</w:t>
      </w:r>
    </w:p>
    <w:p w14:paraId="4146D595" w14:textId="77777777" w:rsidR="00BE6C34" w:rsidRPr="007526FB" w:rsidRDefault="00BE6C34" w:rsidP="00AC2750">
      <w:pPr>
        <w:pStyle w:val="Nadpis2-podtext"/>
        <w:rPr>
          <w:b/>
        </w:rPr>
      </w:pPr>
      <w:r w:rsidRPr="007526FB">
        <w:t xml:space="preserve">Zhotoviteľ je povinný pre účely tejto Zmluvy disponovať funkčným systémom manažérstva bezpečnosti, ktorý zodpovedá požiadavkám </w:t>
      </w:r>
      <w:r w:rsidRPr="00412FB0">
        <w:rPr>
          <w:rFonts w:eastAsia="Tahoma" w:cs="Tahoma"/>
        </w:rPr>
        <w:t>ISO 45001</w:t>
      </w:r>
      <w:r w:rsidRPr="007526FB">
        <w:t xml:space="preserve">. </w:t>
      </w:r>
    </w:p>
    <w:p w14:paraId="28BA8763" w14:textId="77777777" w:rsidR="00BE6C34" w:rsidRDefault="00BE6C34" w:rsidP="00AC2750">
      <w:pPr>
        <w:pStyle w:val="Nadpis1"/>
      </w:pPr>
      <w:r w:rsidRPr="26B66D88">
        <w:t xml:space="preserve">Poistenie </w:t>
      </w:r>
    </w:p>
    <w:p w14:paraId="08FF1932" w14:textId="2780C9BF" w:rsidR="00BE6C34" w:rsidRPr="00AC2750" w:rsidRDefault="00BE6C34" w:rsidP="00AC2750">
      <w:pPr>
        <w:pStyle w:val="Nadpis2"/>
        <w:rPr>
          <w:b w:val="0"/>
          <w:bCs w:val="0"/>
        </w:rPr>
      </w:pPr>
      <w:r w:rsidRPr="00AC2750">
        <w:rPr>
          <w:b w:val="0"/>
          <w:bCs w:val="0"/>
        </w:rPr>
        <w:lastRenderedPageBreak/>
        <w:t xml:space="preserve">Zhotoviteľ je povinný získať a počas celej doby </w:t>
      </w:r>
      <w:r w:rsidRPr="000D1B75">
        <w:rPr>
          <w:b w:val="0"/>
          <w:bCs w:val="0"/>
        </w:rPr>
        <w:t xml:space="preserve">platnosti Zmluvy udržiavať a na požiadanie Objednávateľa preukázať poistenie zodpovednosti za škodu do výšky </w:t>
      </w:r>
      <w:r w:rsidR="000D1B75" w:rsidRPr="000D1B75">
        <w:t xml:space="preserve">2 000 000,00 </w:t>
      </w:r>
      <w:r w:rsidRPr="000D1B75">
        <w:t>EUR</w:t>
      </w:r>
      <w:r w:rsidRPr="000D1B75">
        <w:rPr>
          <w:b w:val="0"/>
          <w:bCs w:val="0"/>
        </w:rPr>
        <w:t>. V prípade, že Zhotoviteľ poskytuje záruku na Diela, musí byť poistná zmluva v uvedenom rozsahu platná</w:t>
      </w:r>
      <w:r w:rsidRPr="00AC2750">
        <w:rPr>
          <w:b w:val="0"/>
          <w:bCs w:val="0"/>
        </w:rPr>
        <w:t xml:space="preserve"> aj počas záručnej doby.</w:t>
      </w:r>
    </w:p>
    <w:p w14:paraId="3D765B52" w14:textId="77777777" w:rsidR="00BE6C34" w:rsidRPr="00AC2750" w:rsidRDefault="00BE6C34" w:rsidP="00AC2750">
      <w:pPr>
        <w:pStyle w:val="Nadpis2"/>
        <w:rPr>
          <w:b w:val="0"/>
          <w:bCs w:val="0"/>
        </w:rPr>
      </w:pPr>
      <w:r w:rsidRPr="00AC2750">
        <w:rPr>
          <w:b w:val="0"/>
          <w:bCs w:val="0"/>
        </w:rPr>
        <w:t>V prípade, ak sa predmet plnenia vykonáva aj na majetku Objednávateľa a Zhotoviteľ za týmto účelom preberá a premiestňuje majetok Objednávateľa mimo priestorov Objednávateľa, je Zhotoviteľ povinný mať uzatvorené poistenie zodpovednosti za škodu do výšky novej hodnoty premiestňovaného majetku patriaceho Objednávateľovi.</w:t>
      </w:r>
    </w:p>
    <w:p w14:paraId="009A2F8F" w14:textId="77777777" w:rsidR="00BE6C34" w:rsidRDefault="00BE6C34" w:rsidP="00AC2750">
      <w:pPr>
        <w:pStyle w:val="Nadpis2"/>
        <w:rPr>
          <w:b w:val="0"/>
          <w:bCs w:val="0"/>
        </w:rPr>
      </w:pPr>
      <w:r w:rsidRPr="00AC2750">
        <w:rPr>
          <w:b w:val="0"/>
          <w:bCs w:val="0"/>
        </w:rPr>
        <w:t xml:space="preserve">Majetok Objednávateľa je možné premiestniť iba s písomným súhlasom Objednávateľa, a to formou zápisu v Denníku, podpísaného Manažérom Zmluvy za Objednávateľa, alebo zápisu o prevzatí, resp. iným protokolom o odovzdaní a prevzatí majetku Objednávateľa na premiestnenie mimo priestorov Objednávateľa. </w:t>
      </w:r>
    </w:p>
    <w:p w14:paraId="681F34C4" w14:textId="77777777" w:rsidR="00BE6C34" w:rsidRDefault="00BE6C34" w:rsidP="00AC2750">
      <w:pPr>
        <w:pStyle w:val="Nadpis1"/>
      </w:pPr>
      <w:r w:rsidRPr="007526FB">
        <w:t>Dôvernos</w:t>
      </w:r>
      <w:r w:rsidRPr="007526FB">
        <w:rPr>
          <w:rFonts w:hint="eastAsia"/>
        </w:rPr>
        <w:t>ť</w:t>
      </w:r>
      <w:r w:rsidRPr="007526FB">
        <w:t xml:space="preserve"> informácií</w:t>
      </w:r>
    </w:p>
    <w:p w14:paraId="1E5AA80D" w14:textId="2BF37E8B" w:rsidR="00BE6C34" w:rsidRPr="00F71395" w:rsidRDefault="00BE6C34" w:rsidP="00AC2750">
      <w:pPr>
        <w:pStyle w:val="Nadpis2"/>
      </w:pPr>
      <w:r w:rsidRPr="00F71395">
        <w:t>Ochrana citlivých informácií pod</w:t>
      </w:r>
      <w:r w:rsidRPr="00F71395">
        <w:rPr>
          <w:rFonts w:hint="eastAsia"/>
        </w:rPr>
        <w:t>ľ</w:t>
      </w:r>
      <w:r w:rsidRPr="00F71395">
        <w:t>a Atómového zákona</w:t>
      </w:r>
    </w:p>
    <w:p w14:paraId="61CEF885" w14:textId="7180A0A5" w:rsidR="006876A4" w:rsidRPr="00234F77" w:rsidRDefault="00BE6C34" w:rsidP="00234F77">
      <w:pPr>
        <w:pStyle w:val="Nadpis2-podtext"/>
        <w:rPr>
          <w:rFonts w:eastAsia="Tahoma" w:cs="Tahoma"/>
        </w:rPr>
      </w:pPr>
      <w:r>
        <w:t xml:space="preserve">Zmluvné strany berú na vedomie, že pri plnení tejto Zmluvy môžu byť medzi Zmluvnými stranami vzájomne sprístupnené citlivé informácie, ktoré podliehajú ochrane podľa </w:t>
      </w:r>
      <w:r w:rsidRPr="00F71395">
        <w:t xml:space="preserve">zákona č. 541/2004 </w:t>
      </w:r>
      <w:proofErr w:type="spellStart"/>
      <w:r w:rsidRPr="00F71395">
        <w:t>Z.z</w:t>
      </w:r>
      <w:proofErr w:type="spellEnd"/>
      <w:r w:rsidRPr="00F71395">
        <w:t>. o mierovom využívaní jadrovej energie (atómový zákon) a o zmene a doplnení niektorých zákonov v platnom znení (ďalej len „</w:t>
      </w:r>
      <w:r w:rsidRPr="00F71395">
        <w:rPr>
          <w:b/>
          <w:bCs/>
        </w:rPr>
        <w:t>Atómový zákon</w:t>
      </w:r>
      <w:r w:rsidRPr="00F71395">
        <w:t>“).</w:t>
      </w:r>
      <w:r>
        <w:t xml:space="preserve"> Citlivé informácie alebo dokumentácia obsahujúca citlivé informácie nesmú byť zverejnené, nesmú byť poskytnuté tretej strane a Zmluvné strany majú povinnosť postupovať tak, aby počas plnenia Zmluvy bolo poskytnutie informácií jednotlivým osobám limitované len na poskytnutie nevyhnutných informácií pre plnenie podľa tejto Zmluvy. Zmluvné strany sa dohodli, že v pochybnostiach sa predpokladá, že každá informácia má citlivý charakter podľa § 3 ods. 16 a 17 Atómového zákona. Ak Zhotoviteľ poruší ustanovenia podľa tohto bodu, bude sa takéto porušenie povinností posudzovať ako únik informácie dôverného charakteru a za takéto porušenie Zmluvy si Objednávateľ môže uplatniť voči Zhotoviteľovi zmluvnú pokutu podľa </w:t>
      </w:r>
      <w:proofErr w:type="spellStart"/>
      <w:r>
        <w:t>podčlánku</w:t>
      </w:r>
      <w:proofErr w:type="spellEnd"/>
      <w:r>
        <w:t xml:space="preserve"> 5.4.10. </w:t>
      </w:r>
      <w:r w:rsidRPr="3347F4C9">
        <w:rPr>
          <w:rFonts w:eastAsia="Tahoma" w:cs="Tahoma"/>
        </w:rPr>
        <w:t>VOP</w:t>
      </w:r>
      <w:r>
        <w:rPr>
          <w:rFonts w:eastAsia="Tahoma" w:cs="Tahoma"/>
        </w:rPr>
        <w:t>.</w:t>
      </w:r>
    </w:p>
    <w:p w14:paraId="554BA151" w14:textId="7AF32340" w:rsidR="006876A4" w:rsidRPr="006876A4" w:rsidRDefault="006876A4" w:rsidP="006876A4">
      <w:pPr>
        <w:pStyle w:val="Nadpis1"/>
      </w:pPr>
      <w:r>
        <w:t>Z</w:t>
      </w:r>
      <w:r w:rsidR="00BE6C34" w:rsidRPr="007526FB">
        <w:t>ávere</w:t>
      </w:r>
      <w:r w:rsidR="00BE6C34" w:rsidRPr="007526FB">
        <w:rPr>
          <w:rFonts w:hint="eastAsia"/>
        </w:rPr>
        <w:t>č</w:t>
      </w:r>
      <w:r w:rsidR="00BE6C34" w:rsidRPr="007526FB">
        <w:t xml:space="preserve">né </w:t>
      </w:r>
      <w:r>
        <w:t>ustanovenia</w:t>
      </w:r>
    </w:p>
    <w:p w14:paraId="7222B894" w14:textId="77777777" w:rsidR="00BE6C34" w:rsidRPr="007526FB" w:rsidRDefault="00BE6C34" w:rsidP="006876A4">
      <w:pPr>
        <w:pStyle w:val="Nadpis2"/>
      </w:pPr>
      <w:r w:rsidRPr="007526FB">
        <w:t>Prílohy</w:t>
      </w:r>
    </w:p>
    <w:p w14:paraId="390FF556" w14:textId="77777777" w:rsidR="00BE6C34" w:rsidRPr="007526FB" w:rsidRDefault="00BE6C34" w:rsidP="006876A4">
      <w:pPr>
        <w:pStyle w:val="Nadpis2-podtext"/>
      </w:pPr>
      <w:r w:rsidRPr="007526FB">
        <w:t>Neoddelite</w:t>
      </w:r>
      <w:r w:rsidRPr="007526FB">
        <w:rPr>
          <w:rFonts w:hint="eastAsia"/>
        </w:rPr>
        <w:t>ľ</w:t>
      </w:r>
      <w:r w:rsidRPr="007526FB">
        <w:t>nou sú</w:t>
      </w:r>
      <w:r w:rsidRPr="007526FB">
        <w:rPr>
          <w:rFonts w:hint="eastAsia"/>
        </w:rPr>
        <w:t>č</w:t>
      </w:r>
      <w:r w:rsidRPr="007526FB">
        <w:t>as</w:t>
      </w:r>
      <w:r w:rsidRPr="007526FB">
        <w:rPr>
          <w:rFonts w:hint="eastAsia"/>
        </w:rPr>
        <w:t>ť</w:t>
      </w:r>
      <w:r w:rsidRPr="007526FB">
        <w:t>ou tejto Zmluvy sú nasledovné prílohy:</w:t>
      </w:r>
    </w:p>
    <w:p w14:paraId="3A65A403" w14:textId="77777777" w:rsidR="00414323" w:rsidRDefault="00BE6C34" w:rsidP="0098784D">
      <w:pPr>
        <w:pStyle w:val="Nadpis2-podtext"/>
        <w:rPr>
          <w:b/>
          <w:bCs/>
        </w:rPr>
      </w:pPr>
      <w:r>
        <w:t xml:space="preserve">Príloha č. 1 – </w:t>
      </w:r>
      <w:r w:rsidR="00414323" w:rsidRPr="00414323">
        <w:t xml:space="preserve">Všeobecné obchodné podmienky spoločnosti Slovenské elektrárne, </w:t>
      </w:r>
      <w:proofErr w:type="spellStart"/>
      <w:r w:rsidR="00414323" w:rsidRPr="00414323">
        <w:t>a.s</w:t>
      </w:r>
      <w:proofErr w:type="spellEnd"/>
      <w:r w:rsidR="00414323" w:rsidRPr="00414323">
        <w:t>., verzia 16.03.2026, v znení Dodatku č. 1, verzia 04.08.2026</w:t>
      </w:r>
    </w:p>
    <w:p w14:paraId="22CC60BD" w14:textId="7975E1D5" w:rsidR="00BE6C34" w:rsidRPr="00234F77" w:rsidRDefault="00BE6C34" w:rsidP="0098784D">
      <w:pPr>
        <w:pStyle w:val="Nadpis2-podtext"/>
      </w:pPr>
      <w:r w:rsidRPr="00234F77">
        <w:t xml:space="preserve">Príloha </w:t>
      </w:r>
      <w:r w:rsidRPr="00234F77">
        <w:rPr>
          <w:rFonts w:hint="eastAsia"/>
        </w:rPr>
        <w:t>č</w:t>
      </w:r>
      <w:r w:rsidRPr="00234F77">
        <w:t xml:space="preserve">. 2 </w:t>
      </w:r>
      <w:r w:rsidRPr="00234F77">
        <w:rPr>
          <w:rFonts w:hint="eastAsia"/>
        </w:rPr>
        <w:t>–</w:t>
      </w:r>
      <w:r w:rsidRPr="00234F77">
        <w:t xml:space="preserve"> Technická </w:t>
      </w:r>
      <w:r w:rsidRPr="00234F77">
        <w:rPr>
          <w:rFonts w:hint="eastAsia"/>
        </w:rPr>
        <w:t>š</w:t>
      </w:r>
      <w:r w:rsidRPr="00234F77">
        <w:t>pecifikácia</w:t>
      </w:r>
    </w:p>
    <w:p w14:paraId="67A18273" w14:textId="476851E2" w:rsidR="00BE6C34" w:rsidRPr="00234F77" w:rsidRDefault="00BE6C34" w:rsidP="0098784D">
      <w:pPr>
        <w:pStyle w:val="Nadpis2-podtext"/>
      </w:pPr>
      <w:r w:rsidRPr="00234F77">
        <w:t xml:space="preserve">Príloha </w:t>
      </w:r>
      <w:r w:rsidRPr="00234F77">
        <w:rPr>
          <w:rFonts w:hint="eastAsia"/>
        </w:rPr>
        <w:t>č</w:t>
      </w:r>
      <w:r w:rsidRPr="00234F77">
        <w:t xml:space="preserve">. </w:t>
      </w:r>
      <w:r w:rsidR="00234F77" w:rsidRPr="00234F77">
        <w:t>3</w:t>
      </w:r>
      <w:r w:rsidRPr="00234F77">
        <w:t xml:space="preserve"> </w:t>
      </w:r>
      <w:r w:rsidRPr="00234F77">
        <w:rPr>
          <w:rFonts w:hint="eastAsia"/>
        </w:rPr>
        <w:t>–</w:t>
      </w:r>
      <w:r w:rsidRPr="00234F77">
        <w:t xml:space="preserve"> Cenník</w:t>
      </w:r>
    </w:p>
    <w:p w14:paraId="3A166DBD" w14:textId="7CA19CC5" w:rsidR="00BE6C34" w:rsidRPr="00234F77" w:rsidRDefault="00BE6C34" w:rsidP="0098784D">
      <w:pPr>
        <w:pStyle w:val="Nadpis2-podtext"/>
        <w:rPr>
          <w:rFonts w:eastAsia="Tahoma" w:cs="Tahoma"/>
        </w:rPr>
      </w:pPr>
      <w:r w:rsidRPr="00234F77">
        <w:t xml:space="preserve">Príloha č. </w:t>
      </w:r>
      <w:r w:rsidR="00234F77" w:rsidRPr="00234F77">
        <w:t xml:space="preserve">4 - </w:t>
      </w:r>
      <w:r w:rsidRPr="00234F77">
        <w:t xml:space="preserve">Všeobecné technické podmienky plnenia v Slovenských elektrárňach, </w:t>
      </w:r>
      <w:proofErr w:type="spellStart"/>
      <w:r w:rsidRPr="00234F77">
        <w:t>a.s</w:t>
      </w:r>
      <w:proofErr w:type="spellEnd"/>
      <w:r w:rsidRPr="00234F77">
        <w:t xml:space="preserve">. (závody), verzia </w:t>
      </w:r>
      <w:r w:rsidRPr="00234F77">
        <w:rPr>
          <w:b/>
          <w:bCs/>
        </w:rPr>
        <w:t>16.03.2026</w:t>
      </w:r>
    </w:p>
    <w:p w14:paraId="7274C2AA" w14:textId="311F221A" w:rsidR="00BE6C34" w:rsidRPr="00234F77" w:rsidRDefault="00BE6C34" w:rsidP="0098784D">
      <w:pPr>
        <w:pStyle w:val="Nadpis2-podtext"/>
        <w:rPr>
          <w:b/>
        </w:rPr>
      </w:pPr>
      <w:r w:rsidRPr="00234F77">
        <w:t xml:space="preserve">Príloha č. </w:t>
      </w:r>
      <w:r w:rsidR="00234F77">
        <w:t>5</w:t>
      </w:r>
      <w:r w:rsidRPr="00234F77">
        <w:t xml:space="preserve"> – Preberací protokol – vzor</w:t>
      </w:r>
    </w:p>
    <w:p w14:paraId="045CECC6" w14:textId="2F1FFD1F" w:rsidR="00BE6C34" w:rsidRPr="00234F77" w:rsidRDefault="00BE6C34" w:rsidP="0098784D">
      <w:pPr>
        <w:pStyle w:val="Nadpis2-podtext"/>
      </w:pPr>
      <w:r w:rsidRPr="00234F77">
        <w:t xml:space="preserve">Príloha </w:t>
      </w:r>
      <w:r w:rsidRPr="00234F77">
        <w:rPr>
          <w:rFonts w:hint="eastAsia"/>
        </w:rPr>
        <w:t>č</w:t>
      </w:r>
      <w:r w:rsidRPr="00234F77">
        <w:t xml:space="preserve">. </w:t>
      </w:r>
      <w:r w:rsidR="00234F77">
        <w:t>6</w:t>
      </w:r>
      <w:r w:rsidRPr="00234F77">
        <w:t xml:space="preserve"> – Zoznam subdodávate</w:t>
      </w:r>
      <w:r w:rsidRPr="00234F77">
        <w:rPr>
          <w:rFonts w:hint="eastAsia"/>
        </w:rPr>
        <w:t>ľ</w:t>
      </w:r>
      <w:r w:rsidRPr="00234F77">
        <w:t>ov</w:t>
      </w:r>
    </w:p>
    <w:p w14:paraId="7BF41974" w14:textId="0B8B62FF" w:rsidR="00BE6C34" w:rsidRPr="007526FB" w:rsidRDefault="00BE6C34" w:rsidP="0098784D">
      <w:pPr>
        <w:pStyle w:val="Nadpis2-podtext"/>
        <w:rPr>
          <w:highlight w:val="cyan"/>
        </w:rPr>
      </w:pPr>
      <w:r w:rsidRPr="00234F77">
        <w:t xml:space="preserve">Príloha </w:t>
      </w:r>
      <w:r w:rsidRPr="00234F77">
        <w:rPr>
          <w:rFonts w:hint="eastAsia"/>
        </w:rPr>
        <w:t>č</w:t>
      </w:r>
      <w:r w:rsidRPr="00234F77">
        <w:t xml:space="preserve">. </w:t>
      </w:r>
      <w:r w:rsidR="00234F77">
        <w:t>7</w:t>
      </w:r>
      <w:r w:rsidRPr="00234F77">
        <w:t xml:space="preserve"> – Vyhlásenie o da</w:t>
      </w:r>
      <w:r w:rsidRPr="00234F77">
        <w:rPr>
          <w:rFonts w:hint="eastAsia"/>
        </w:rPr>
        <w:t>ň</w:t>
      </w:r>
      <w:r w:rsidRPr="00234F77">
        <w:t xml:space="preserve">ovej pozícii a prepojenosti </w:t>
      </w:r>
      <w:r w:rsidRPr="007526FB">
        <w:rPr>
          <w:highlight w:val="yellow"/>
        </w:rPr>
        <w:t>(zahrani</w:t>
      </w:r>
      <w:r w:rsidRPr="007526FB">
        <w:rPr>
          <w:rFonts w:hint="eastAsia"/>
          <w:highlight w:val="yellow"/>
        </w:rPr>
        <w:t>č</w:t>
      </w:r>
      <w:r w:rsidRPr="007526FB">
        <w:rPr>
          <w:highlight w:val="yellow"/>
        </w:rPr>
        <w:t>ný dodávate</w:t>
      </w:r>
      <w:r w:rsidRPr="007526FB">
        <w:rPr>
          <w:rFonts w:hint="eastAsia"/>
          <w:highlight w:val="yellow"/>
        </w:rPr>
        <w:t>ľ</w:t>
      </w:r>
      <w:r w:rsidRPr="007526FB">
        <w:rPr>
          <w:highlight w:val="yellow"/>
        </w:rPr>
        <w:t>)</w:t>
      </w:r>
      <w:r w:rsidRPr="00234F77">
        <w:t xml:space="preserve"> / Vyhlásenie o prepojenosti </w:t>
      </w:r>
      <w:r w:rsidRPr="007526FB">
        <w:rPr>
          <w:highlight w:val="yellow"/>
        </w:rPr>
        <w:t>(tuzemský dodávate</w:t>
      </w:r>
      <w:r w:rsidRPr="007526FB">
        <w:rPr>
          <w:rFonts w:hint="eastAsia"/>
          <w:highlight w:val="yellow"/>
        </w:rPr>
        <w:t>ľ</w:t>
      </w:r>
      <w:r w:rsidRPr="007526FB">
        <w:rPr>
          <w:highlight w:val="yellow"/>
        </w:rPr>
        <w:t>)</w:t>
      </w:r>
    </w:p>
    <w:p w14:paraId="5E8179D0" w14:textId="349E7B39" w:rsidR="00BE6C34" w:rsidRPr="00234F77" w:rsidRDefault="00BE6C34" w:rsidP="0098784D">
      <w:pPr>
        <w:pStyle w:val="Nadpis2-podtext"/>
      </w:pPr>
      <w:r w:rsidRPr="00234F77">
        <w:t xml:space="preserve">Príloha </w:t>
      </w:r>
      <w:r w:rsidRPr="00234F77">
        <w:rPr>
          <w:rFonts w:hint="eastAsia"/>
        </w:rPr>
        <w:t>č</w:t>
      </w:r>
      <w:r w:rsidRPr="00234F77">
        <w:t xml:space="preserve">. </w:t>
      </w:r>
      <w:r w:rsidR="00234F77">
        <w:t>8</w:t>
      </w:r>
      <w:r w:rsidRPr="00234F77">
        <w:t xml:space="preserve"> – </w:t>
      </w:r>
      <w:r w:rsidR="00F347A6">
        <w:t>Menný zoznam pracovníkov</w:t>
      </w:r>
    </w:p>
    <w:p w14:paraId="15D3F4F0" w14:textId="68138C9E" w:rsidR="00BE6C34" w:rsidRPr="00234F77" w:rsidRDefault="00BE6C34" w:rsidP="0098784D">
      <w:pPr>
        <w:pStyle w:val="Nadpis2-podtext"/>
      </w:pPr>
      <w:r w:rsidRPr="00234F77">
        <w:t xml:space="preserve">Príloha č. </w:t>
      </w:r>
      <w:r w:rsidR="00234F77">
        <w:t>9</w:t>
      </w:r>
      <w:r w:rsidRPr="00234F77">
        <w:t xml:space="preserve"> – Zabezpečovanie kvality - 2. kategória zabezpečovania kvality</w:t>
      </w:r>
    </w:p>
    <w:p w14:paraId="0E714826" w14:textId="77777777" w:rsidR="00BE6C34" w:rsidRPr="007526FB" w:rsidRDefault="00BE6C34" w:rsidP="0098784D">
      <w:pPr>
        <w:pStyle w:val="Nadpis2"/>
      </w:pPr>
      <w:r w:rsidRPr="007526FB">
        <w:t>Vyhotovenia</w:t>
      </w:r>
    </w:p>
    <w:p w14:paraId="2AE98F61" w14:textId="1AE49B8B" w:rsidR="00BE6C34" w:rsidRPr="007526FB" w:rsidRDefault="00BE6C34" w:rsidP="0098784D">
      <w:pPr>
        <w:pStyle w:val="Nadpis2-podtext"/>
      </w:pPr>
      <w:r w:rsidRPr="007526FB">
        <w:t xml:space="preserve">Táto Zmluva je vyhotovená v </w:t>
      </w:r>
      <w:r w:rsidRPr="00234F77">
        <w:rPr>
          <w:b/>
        </w:rPr>
        <w:t>2</w:t>
      </w:r>
      <w:r w:rsidRPr="007526FB">
        <w:t xml:space="preserve"> vyhotoveniach, z </w:t>
      </w:r>
      <w:r w:rsidRPr="00813159">
        <w:t xml:space="preserve">ktorých </w:t>
      </w:r>
      <w:r w:rsidRPr="00813159">
        <w:rPr>
          <w:bCs/>
        </w:rPr>
        <w:t>každá Zmluvná</w:t>
      </w:r>
      <w:r w:rsidRPr="007526FB">
        <w:t xml:space="preserve"> strana dostane </w:t>
      </w:r>
      <w:r w:rsidRPr="00234F77">
        <w:rPr>
          <w:b/>
        </w:rPr>
        <w:t>jedno</w:t>
      </w:r>
      <w:r w:rsidRPr="007526FB">
        <w:t xml:space="preserve"> vyhotovenie.</w:t>
      </w:r>
    </w:p>
    <w:p w14:paraId="4A25899D" w14:textId="77777777" w:rsidR="00B57CE1" w:rsidRDefault="00B57CE1" w:rsidP="00B57CE1">
      <w:pPr>
        <w:pStyle w:val="Nadpis2"/>
        <w:numPr>
          <w:ilvl w:val="0"/>
          <w:numId w:val="0"/>
        </w:numPr>
        <w:ind w:left="709" w:hanging="709"/>
      </w:pPr>
    </w:p>
    <w:p w14:paraId="04AFB81E" w14:textId="77777777" w:rsidR="00B57CE1" w:rsidRDefault="00B57CE1" w:rsidP="00B57CE1"/>
    <w:p w14:paraId="2D59A4C6" w14:textId="77777777" w:rsidR="00B57CE1" w:rsidRDefault="00B57CE1" w:rsidP="00B57CE1"/>
    <w:p w14:paraId="6DB0F92B" w14:textId="77777777" w:rsidR="00B57CE1" w:rsidRDefault="00B57CE1" w:rsidP="00B57CE1"/>
    <w:p w14:paraId="613E503F" w14:textId="77777777" w:rsidR="00B57CE1" w:rsidRDefault="00B57CE1" w:rsidP="00B57CE1"/>
    <w:p w14:paraId="4C31C3A1" w14:textId="77777777" w:rsidR="00B57CE1" w:rsidRDefault="00B57CE1" w:rsidP="00B57CE1"/>
    <w:p w14:paraId="037660A1" w14:textId="77777777" w:rsidR="00B57CE1" w:rsidRDefault="00B57CE1" w:rsidP="00B57CE1"/>
    <w:p w14:paraId="54EE3758" w14:textId="35A305E2" w:rsidR="00BE6C34" w:rsidRPr="007526FB" w:rsidRDefault="00BE6C34" w:rsidP="00E855B8">
      <w:pPr>
        <w:pStyle w:val="Nadpis2"/>
      </w:pPr>
      <w:r w:rsidRPr="004F2C1B">
        <w:t>Prejav vôle</w:t>
      </w:r>
      <w:r w:rsidRPr="007526FB">
        <w:t xml:space="preserve"> </w:t>
      </w:r>
    </w:p>
    <w:p w14:paraId="51CE03AF" w14:textId="77777777" w:rsidR="00BE6C34" w:rsidRPr="007526FB" w:rsidRDefault="00BE6C34" w:rsidP="00E855B8">
      <w:pPr>
        <w:pStyle w:val="Nadpis2-podtext"/>
      </w:pPr>
      <w:r w:rsidRPr="007526FB">
        <w:t>Zmluvné strany vyhlasujú, že si túto Zmluvu pred je podpisom prečítali, že bola uzavretá podľa ich pravej a slobodnej vôle, určite, vážne, zrozumiteľne a nie v tiesni, ani za nápadne nevýhodných podmienok, že jej obsahu rozumejú a na znak súhlasu ju bez akýchkoľvek výhrad pri plnom vedomí podpisujú.</w:t>
      </w:r>
    </w:p>
    <w:p w14:paraId="3FB84CD6" w14:textId="77777777" w:rsidR="006D0030" w:rsidRPr="00611C3C" w:rsidRDefault="006D0030" w:rsidP="006D0030">
      <w:pPr>
        <w:pStyle w:val="Nadpis2-podtext"/>
        <w:ind w:left="0"/>
      </w:pPr>
    </w:p>
    <w:tbl>
      <w:tblPr>
        <w:tblStyle w:val="TableNormal"/>
        <w:tblW w:w="0" w:type="auto"/>
        <w:tblCellMar>
          <w:left w:w="0" w:type="dxa"/>
          <w:right w:w="0" w:type="dxa"/>
        </w:tblCellMar>
        <w:tblLook w:val="01E0" w:firstRow="1" w:lastRow="1" w:firstColumn="1" w:lastColumn="1" w:noHBand="0" w:noVBand="0"/>
      </w:tblPr>
      <w:tblGrid>
        <w:gridCol w:w="4341"/>
        <w:gridCol w:w="754"/>
        <w:gridCol w:w="4529"/>
      </w:tblGrid>
      <w:tr w:rsidR="006D0030" w:rsidRPr="00611C3C" w14:paraId="3E2F24B4" w14:textId="77777777" w:rsidTr="006D0030">
        <w:trPr>
          <w:trHeight w:val="61"/>
        </w:trPr>
        <w:tc>
          <w:tcPr>
            <w:tcW w:w="4341" w:type="dxa"/>
            <w:vAlign w:val="bottom"/>
          </w:tcPr>
          <w:p w14:paraId="66DCEDB1" w14:textId="77777777" w:rsidR="001C1AE0" w:rsidRPr="00611C3C" w:rsidRDefault="006D0030" w:rsidP="001C1AE0">
            <w:pPr>
              <w:spacing w:after="0"/>
            </w:pPr>
            <w:r w:rsidRPr="00611C3C">
              <w:t xml:space="preserve">V </w:t>
            </w:r>
            <w:r w:rsidRPr="00611C3C">
              <w:rPr>
                <w:highlight w:val="cyan"/>
              </w:rPr>
              <w:t>___________________</w:t>
            </w:r>
            <w:r w:rsidRPr="00611C3C">
              <w:t xml:space="preserve">, dňa </w:t>
            </w:r>
            <w:r w:rsidRPr="00611C3C">
              <w:rPr>
                <w:highlight w:val="cyan"/>
              </w:rPr>
              <w:t>______</w:t>
            </w:r>
            <w:r w:rsidRPr="00611C3C">
              <w:t xml:space="preserve"> </w:t>
            </w:r>
          </w:p>
          <w:p w14:paraId="60700735" w14:textId="05C3C114" w:rsidR="006D0030" w:rsidRPr="00611C3C" w:rsidRDefault="006D0030" w:rsidP="001C1AE0">
            <w:pPr>
              <w:spacing w:after="0"/>
            </w:pPr>
          </w:p>
        </w:tc>
        <w:tc>
          <w:tcPr>
            <w:tcW w:w="754" w:type="dxa"/>
          </w:tcPr>
          <w:p w14:paraId="44D1556B" w14:textId="77777777" w:rsidR="006D0030" w:rsidRPr="00611C3C" w:rsidRDefault="006D0030" w:rsidP="001C1AE0">
            <w:pPr>
              <w:spacing w:after="0"/>
            </w:pPr>
          </w:p>
        </w:tc>
        <w:tc>
          <w:tcPr>
            <w:tcW w:w="4529" w:type="dxa"/>
            <w:vAlign w:val="bottom"/>
          </w:tcPr>
          <w:p w14:paraId="4CD21C37" w14:textId="77777777" w:rsidR="006D0030" w:rsidRPr="00611C3C" w:rsidRDefault="006D0030" w:rsidP="001C1AE0">
            <w:pPr>
              <w:spacing w:after="0"/>
            </w:pPr>
            <w:r w:rsidRPr="00611C3C">
              <w:t xml:space="preserve">V </w:t>
            </w:r>
            <w:r w:rsidRPr="00611C3C">
              <w:rPr>
                <w:highlight w:val="cyan"/>
              </w:rPr>
              <w:t>___________________</w:t>
            </w:r>
            <w:r w:rsidRPr="00611C3C">
              <w:t xml:space="preserve">, dňa </w:t>
            </w:r>
            <w:r w:rsidRPr="00611C3C">
              <w:rPr>
                <w:highlight w:val="cyan"/>
              </w:rPr>
              <w:t>______</w:t>
            </w:r>
          </w:p>
          <w:p w14:paraId="2DC6C98E" w14:textId="1803E91B" w:rsidR="001C1AE0" w:rsidRPr="00611C3C" w:rsidRDefault="001C1AE0" w:rsidP="001C1AE0">
            <w:pPr>
              <w:spacing w:after="0"/>
            </w:pPr>
          </w:p>
        </w:tc>
      </w:tr>
      <w:tr w:rsidR="006D0030" w:rsidRPr="00611C3C" w14:paraId="4935509F" w14:textId="77777777" w:rsidTr="006D0030">
        <w:trPr>
          <w:trHeight w:val="61"/>
        </w:trPr>
        <w:tc>
          <w:tcPr>
            <w:tcW w:w="4341" w:type="dxa"/>
            <w:vAlign w:val="bottom"/>
          </w:tcPr>
          <w:p w14:paraId="3EEA78AB" w14:textId="786F64FA" w:rsidR="006D0030" w:rsidRPr="00611C3C" w:rsidRDefault="006D0030" w:rsidP="001C1AE0">
            <w:pPr>
              <w:spacing w:after="0"/>
            </w:pPr>
            <w:r w:rsidRPr="00611C3C">
              <w:t xml:space="preserve">V mene a za </w:t>
            </w:r>
            <w:r w:rsidR="00DD20C3">
              <w:t>Zhotoviteľa</w:t>
            </w:r>
            <w:r w:rsidRPr="00611C3C">
              <w:t>:</w:t>
            </w:r>
          </w:p>
        </w:tc>
        <w:tc>
          <w:tcPr>
            <w:tcW w:w="754" w:type="dxa"/>
          </w:tcPr>
          <w:p w14:paraId="44241D33" w14:textId="77777777" w:rsidR="006D0030" w:rsidRPr="00611C3C" w:rsidRDefault="006D0030" w:rsidP="001C1AE0">
            <w:pPr>
              <w:spacing w:after="0"/>
            </w:pPr>
          </w:p>
        </w:tc>
        <w:tc>
          <w:tcPr>
            <w:tcW w:w="4529" w:type="dxa"/>
            <w:vAlign w:val="bottom"/>
          </w:tcPr>
          <w:p w14:paraId="388108A4" w14:textId="46F17258" w:rsidR="006D0030" w:rsidRPr="00611C3C" w:rsidRDefault="006D0030" w:rsidP="001C1AE0">
            <w:pPr>
              <w:spacing w:after="0"/>
            </w:pPr>
            <w:r w:rsidRPr="00611C3C">
              <w:t xml:space="preserve">V mene a za </w:t>
            </w:r>
            <w:r w:rsidR="00DD20C3">
              <w:t>Objednávateľa</w:t>
            </w:r>
            <w:r w:rsidRPr="00611C3C">
              <w:t>:</w:t>
            </w:r>
          </w:p>
        </w:tc>
      </w:tr>
      <w:tr w:rsidR="006D0030" w:rsidRPr="00611C3C" w14:paraId="6E9FE30C" w14:textId="77777777" w:rsidTr="00F11620">
        <w:trPr>
          <w:trHeight w:val="850"/>
        </w:trPr>
        <w:tc>
          <w:tcPr>
            <w:tcW w:w="4341" w:type="dxa"/>
            <w:tcBorders>
              <w:bottom w:val="single" w:sz="4" w:space="0" w:color="auto"/>
            </w:tcBorders>
          </w:tcPr>
          <w:p w14:paraId="70FF23E1" w14:textId="77777777" w:rsidR="006D0030" w:rsidRPr="00611C3C" w:rsidRDefault="006D0030" w:rsidP="001C1AE0">
            <w:pPr>
              <w:spacing w:after="0"/>
            </w:pPr>
          </w:p>
        </w:tc>
        <w:tc>
          <w:tcPr>
            <w:tcW w:w="754" w:type="dxa"/>
          </w:tcPr>
          <w:p w14:paraId="071071B7" w14:textId="77777777" w:rsidR="006D0030" w:rsidRPr="00611C3C" w:rsidRDefault="006D0030" w:rsidP="001C1AE0">
            <w:pPr>
              <w:spacing w:after="0"/>
            </w:pPr>
          </w:p>
        </w:tc>
        <w:tc>
          <w:tcPr>
            <w:tcW w:w="4529" w:type="dxa"/>
            <w:tcBorders>
              <w:bottom w:val="single" w:sz="4" w:space="0" w:color="auto"/>
            </w:tcBorders>
          </w:tcPr>
          <w:p w14:paraId="1CE74071" w14:textId="77777777" w:rsidR="006D0030" w:rsidRPr="00611C3C" w:rsidRDefault="006D0030" w:rsidP="001C1AE0">
            <w:pPr>
              <w:spacing w:after="0"/>
            </w:pPr>
            <w:r w:rsidRPr="00611C3C">
              <w:rPr>
                <w:b/>
              </w:rPr>
              <w:t xml:space="preserve">Slovenské elektrárne, </w:t>
            </w:r>
            <w:proofErr w:type="spellStart"/>
            <w:r w:rsidRPr="00611C3C">
              <w:rPr>
                <w:b/>
              </w:rPr>
              <w:t>a.s</w:t>
            </w:r>
            <w:proofErr w:type="spellEnd"/>
            <w:r w:rsidRPr="00611C3C">
              <w:rPr>
                <w:b/>
              </w:rPr>
              <w:t>.</w:t>
            </w:r>
          </w:p>
        </w:tc>
      </w:tr>
      <w:tr w:rsidR="006D0030" w:rsidRPr="00611C3C" w14:paraId="09D2EFE2" w14:textId="77777777" w:rsidTr="006D0030">
        <w:trPr>
          <w:trHeight w:val="66"/>
        </w:trPr>
        <w:tc>
          <w:tcPr>
            <w:tcW w:w="4341" w:type="dxa"/>
            <w:tcBorders>
              <w:top w:val="single" w:sz="4" w:space="0" w:color="auto"/>
            </w:tcBorders>
          </w:tcPr>
          <w:p w14:paraId="06D645D0" w14:textId="3E4B4261" w:rsidR="006D0030" w:rsidRPr="00611C3C" w:rsidRDefault="006D0030" w:rsidP="001C1AE0">
            <w:pPr>
              <w:spacing w:after="0"/>
              <w:rPr>
                <w:highlight w:val="yellow"/>
              </w:rPr>
            </w:pPr>
            <w:r w:rsidRPr="00611C3C">
              <w:rPr>
                <w:highlight w:val="cyan"/>
              </w:rPr>
              <w:t>Meno a priezvisko</w:t>
            </w:r>
          </w:p>
          <w:p w14:paraId="6540F92D" w14:textId="77777777" w:rsidR="006D0030" w:rsidRPr="00611C3C" w:rsidRDefault="006D0030" w:rsidP="001C1AE0">
            <w:pPr>
              <w:spacing w:after="0"/>
            </w:pPr>
            <w:r w:rsidRPr="00611C3C">
              <w:rPr>
                <w:highlight w:val="cyan"/>
              </w:rPr>
              <w:t>Funkcia</w:t>
            </w:r>
          </w:p>
        </w:tc>
        <w:tc>
          <w:tcPr>
            <w:tcW w:w="754" w:type="dxa"/>
          </w:tcPr>
          <w:p w14:paraId="08A43188" w14:textId="77777777" w:rsidR="006D0030" w:rsidRPr="00611C3C" w:rsidRDefault="006D0030" w:rsidP="001C1AE0">
            <w:pPr>
              <w:spacing w:after="0"/>
            </w:pPr>
          </w:p>
        </w:tc>
        <w:tc>
          <w:tcPr>
            <w:tcW w:w="4529" w:type="dxa"/>
            <w:tcBorders>
              <w:top w:val="single" w:sz="4" w:space="0" w:color="auto"/>
            </w:tcBorders>
          </w:tcPr>
          <w:p w14:paraId="1E0CDD64" w14:textId="77777777" w:rsidR="006D0030" w:rsidRPr="00611C3C" w:rsidRDefault="006D0030" w:rsidP="001C1AE0">
            <w:pPr>
              <w:spacing w:after="0"/>
              <w:rPr>
                <w:highlight w:val="yellow"/>
              </w:rPr>
            </w:pPr>
            <w:r w:rsidRPr="00611C3C">
              <w:rPr>
                <w:highlight w:val="cyan"/>
              </w:rPr>
              <w:t>Meno a priezvisko</w:t>
            </w:r>
          </w:p>
          <w:p w14:paraId="6E95F488" w14:textId="77777777" w:rsidR="006D0030" w:rsidRPr="00611C3C" w:rsidRDefault="006D0030" w:rsidP="001C1AE0">
            <w:pPr>
              <w:spacing w:after="0"/>
            </w:pPr>
            <w:r w:rsidRPr="00611C3C">
              <w:rPr>
                <w:highlight w:val="cyan"/>
              </w:rPr>
              <w:t>Funkcia</w:t>
            </w:r>
          </w:p>
        </w:tc>
      </w:tr>
      <w:tr w:rsidR="006D0030" w:rsidRPr="00611C3C" w14:paraId="2AEDEA98" w14:textId="77777777" w:rsidTr="00F11620">
        <w:trPr>
          <w:trHeight w:val="850"/>
        </w:trPr>
        <w:tc>
          <w:tcPr>
            <w:tcW w:w="4341" w:type="dxa"/>
            <w:tcBorders>
              <w:bottom w:val="single" w:sz="4" w:space="0" w:color="auto"/>
            </w:tcBorders>
          </w:tcPr>
          <w:p w14:paraId="7C4968EB" w14:textId="77777777" w:rsidR="006D0030" w:rsidRPr="00611C3C" w:rsidRDefault="006D0030" w:rsidP="001C1AE0">
            <w:pPr>
              <w:spacing w:after="0"/>
            </w:pPr>
          </w:p>
        </w:tc>
        <w:tc>
          <w:tcPr>
            <w:tcW w:w="754" w:type="dxa"/>
          </w:tcPr>
          <w:p w14:paraId="274B0BF0" w14:textId="77777777" w:rsidR="006D0030" w:rsidRPr="00611C3C" w:rsidRDefault="006D0030" w:rsidP="001C1AE0">
            <w:pPr>
              <w:spacing w:after="0"/>
            </w:pPr>
          </w:p>
        </w:tc>
        <w:tc>
          <w:tcPr>
            <w:tcW w:w="4529" w:type="dxa"/>
            <w:tcBorders>
              <w:bottom w:val="single" w:sz="4" w:space="0" w:color="auto"/>
            </w:tcBorders>
          </w:tcPr>
          <w:p w14:paraId="5CA7C2ED" w14:textId="77777777" w:rsidR="006D0030" w:rsidRPr="00611C3C" w:rsidRDefault="006D0030" w:rsidP="001C1AE0">
            <w:pPr>
              <w:spacing w:after="0"/>
            </w:pPr>
          </w:p>
        </w:tc>
      </w:tr>
      <w:tr w:rsidR="006D0030" w:rsidRPr="00611C3C" w14:paraId="435F0525" w14:textId="77777777" w:rsidTr="006D0030">
        <w:trPr>
          <w:trHeight w:val="7"/>
        </w:trPr>
        <w:tc>
          <w:tcPr>
            <w:tcW w:w="4341" w:type="dxa"/>
            <w:tcBorders>
              <w:top w:val="single" w:sz="4" w:space="0" w:color="auto"/>
            </w:tcBorders>
          </w:tcPr>
          <w:p w14:paraId="044DA3A9" w14:textId="77777777" w:rsidR="006D0030" w:rsidRPr="00611C3C" w:rsidRDefault="006D0030" w:rsidP="001C1AE0">
            <w:pPr>
              <w:spacing w:after="0"/>
              <w:rPr>
                <w:highlight w:val="yellow"/>
              </w:rPr>
            </w:pPr>
            <w:r w:rsidRPr="00611C3C">
              <w:rPr>
                <w:highlight w:val="cyan"/>
              </w:rPr>
              <w:t>Meno</w:t>
            </w:r>
          </w:p>
          <w:p w14:paraId="318C4716" w14:textId="77777777" w:rsidR="006D0030" w:rsidRPr="00611C3C" w:rsidRDefault="006D0030" w:rsidP="001C1AE0">
            <w:pPr>
              <w:spacing w:after="0"/>
            </w:pPr>
            <w:r w:rsidRPr="00611C3C">
              <w:rPr>
                <w:highlight w:val="cyan"/>
              </w:rPr>
              <w:t>Funkcia</w:t>
            </w:r>
          </w:p>
        </w:tc>
        <w:tc>
          <w:tcPr>
            <w:tcW w:w="754" w:type="dxa"/>
          </w:tcPr>
          <w:p w14:paraId="6D8FF5C6" w14:textId="77777777" w:rsidR="006D0030" w:rsidRPr="00611C3C" w:rsidRDefault="006D0030" w:rsidP="001C1AE0">
            <w:pPr>
              <w:spacing w:after="0"/>
            </w:pPr>
          </w:p>
        </w:tc>
        <w:tc>
          <w:tcPr>
            <w:tcW w:w="4529" w:type="dxa"/>
            <w:tcBorders>
              <w:top w:val="single" w:sz="4" w:space="0" w:color="auto"/>
            </w:tcBorders>
          </w:tcPr>
          <w:p w14:paraId="46D4A484" w14:textId="77777777" w:rsidR="006D0030" w:rsidRPr="00611C3C" w:rsidRDefault="006D0030" w:rsidP="001C1AE0">
            <w:pPr>
              <w:spacing w:after="0"/>
              <w:rPr>
                <w:highlight w:val="yellow"/>
              </w:rPr>
            </w:pPr>
            <w:r w:rsidRPr="00611C3C">
              <w:rPr>
                <w:highlight w:val="cyan"/>
              </w:rPr>
              <w:t>Meno</w:t>
            </w:r>
          </w:p>
          <w:p w14:paraId="66B831E5" w14:textId="77777777" w:rsidR="006D0030" w:rsidRPr="00611C3C" w:rsidRDefault="006D0030" w:rsidP="001C1AE0">
            <w:pPr>
              <w:spacing w:after="0"/>
            </w:pPr>
            <w:r w:rsidRPr="00611C3C">
              <w:rPr>
                <w:highlight w:val="cyan"/>
              </w:rPr>
              <w:t>Funkcia</w:t>
            </w:r>
          </w:p>
        </w:tc>
      </w:tr>
    </w:tbl>
    <w:p w14:paraId="30D6BABA" w14:textId="77777777" w:rsidR="00040162" w:rsidRPr="00F44A52" w:rsidRDefault="00040162" w:rsidP="00F44A52">
      <w:pPr>
        <w:rPr>
          <w:sz w:val="2"/>
          <w:szCs w:val="2"/>
        </w:rPr>
      </w:pPr>
    </w:p>
    <w:sectPr w:rsidR="00040162" w:rsidRPr="00F44A52" w:rsidSect="00F44A52">
      <w:headerReference w:type="default" r:id="rId13"/>
      <w:footerReference w:type="default" r:id="rId14"/>
      <w:footerReference w:type="first" r:id="rId15"/>
      <w:type w:val="continuous"/>
      <w:pgSz w:w="11906" w:h="16838" w:code="9"/>
      <w:pgMar w:top="2268" w:right="1134" w:bottom="1701" w:left="1134" w:header="709" w:footer="896" w:gutter="0"/>
      <w:pgNumType w:start="1"/>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7899D" w14:textId="77777777" w:rsidR="006E3E0F" w:rsidRDefault="006E3E0F" w:rsidP="008812D1">
      <w:r>
        <w:separator/>
      </w:r>
    </w:p>
  </w:endnote>
  <w:endnote w:type="continuationSeparator" w:id="0">
    <w:p w14:paraId="66845DD1" w14:textId="77777777" w:rsidR="006E3E0F" w:rsidRDefault="006E3E0F" w:rsidP="008812D1">
      <w:r>
        <w:continuationSeparator/>
      </w:r>
    </w:p>
  </w:endnote>
  <w:endnote w:type="continuationNotice" w:id="1">
    <w:p w14:paraId="261EC77C" w14:textId="77777777" w:rsidR="006E3E0F" w:rsidRDefault="006E3E0F" w:rsidP="00881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lon CE">
    <w:altName w:val="Calibri"/>
    <w:panose1 w:val="00000000000000000000"/>
    <w:charset w:val="EE"/>
    <w:family w:val="auto"/>
    <w:pitch w:val="variable"/>
    <w:sig w:usb0="00000007" w:usb1="10000000" w:usb2="00000000" w:usb3="00000000" w:csb0="8000000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5"/>
      <w:gridCol w:w="141"/>
      <w:gridCol w:w="142"/>
      <w:gridCol w:w="7234"/>
      <w:gridCol w:w="556"/>
    </w:tblGrid>
    <w:tr w:rsidR="00C069DF" w:rsidRPr="005C7433" w14:paraId="7D3F798A" w14:textId="77777777" w:rsidTr="005C7433">
      <w:tc>
        <w:tcPr>
          <w:tcW w:w="1555" w:type="dxa"/>
        </w:tcPr>
        <w:p w14:paraId="07BFE8AD" w14:textId="59AEF1E8" w:rsidR="00C069DF" w:rsidRPr="005C7433" w:rsidRDefault="00C069DF" w:rsidP="00CE63DD">
          <w:pPr>
            <w:pStyle w:val="paticka"/>
          </w:pPr>
          <w:proofErr w:type="spellStart"/>
          <w:r w:rsidRPr="000668B3">
            <w:t>ZoD</w:t>
          </w:r>
          <w:proofErr w:type="spellEnd"/>
          <w:r w:rsidRPr="000668B3">
            <w:t xml:space="preserve"> typ </w:t>
          </w:r>
          <w:r>
            <w:t>B</w:t>
          </w:r>
        </w:p>
      </w:tc>
      <w:tc>
        <w:tcPr>
          <w:tcW w:w="141" w:type="dxa"/>
          <w:tcBorders>
            <w:right w:val="single" w:sz="4" w:space="0" w:color="auto"/>
          </w:tcBorders>
        </w:tcPr>
        <w:p w14:paraId="595D440A" w14:textId="77777777" w:rsidR="00C069DF" w:rsidRPr="005C7433" w:rsidRDefault="00C069DF" w:rsidP="00DF5A38">
          <w:pPr>
            <w:tabs>
              <w:tab w:val="right" w:pos="9638"/>
            </w:tabs>
            <w:rPr>
              <w:sz w:val="14"/>
              <w:szCs w:val="14"/>
            </w:rPr>
          </w:pPr>
        </w:p>
      </w:tc>
      <w:tc>
        <w:tcPr>
          <w:tcW w:w="142" w:type="dxa"/>
          <w:tcBorders>
            <w:left w:val="single" w:sz="4" w:space="0" w:color="auto"/>
          </w:tcBorders>
        </w:tcPr>
        <w:p w14:paraId="58F96F77" w14:textId="6E3098A7" w:rsidR="00C069DF" w:rsidRPr="005C7433" w:rsidRDefault="00C069DF" w:rsidP="00DF5A38">
          <w:pPr>
            <w:tabs>
              <w:tab w:val="right" w:pos="9638"/>
            </w:tabs>
            <w:rPr>
              <w:sz w:val="14"/>
              <w:szCs w:val="14"/>
            </w:rPr>
          </w:pPr>
        </w:p>
      </w:tc>
      <w:tc>
        <w:tcPr>
          <w:tcW w:w="7234" w:type="dxa"/>
        </w:tcPr>
        <w:p w14:paraId="768EE025" w14:textId="0C5DAF08" w:rsidR="00C069DF" w:rsidRPr="005C7433" w:rsidRDefault="00C069DF" w:rsidP="00CE63DD">
          <w:pPr>
            <w:pStyle w:val="paticka"/>
          </w:pPr>
          <w:r w:rsidRPr="005C7433">
            <w:t xml:space="preserve">Slovenské elektrárne, </w:t>
          </w:r>
          <w:proofErr w:type="spellStart"/>
          <w:r w:rsidRPr="005C7433">
            <w:t>a.s</w:t>
          </w:r>
          <w:proofErr w:type="spellEnd"/>
          <w:r w:rsidRPr="005C7433">
            <w:t>., Pribinova 40, 811 09 Bratislava</w:t>
          </w:r>
          <w:r>
            <w:t xml:space="preserve"> - </w:t>
          </w:r>
          <w:r w:rsidRPr="005C7433">
            <w:t>Mestská časť Ružinov, Slovenská republika</w:t>
          </w:r>
        </w:p>
        <w:p w14:paraId="684DEAB8" w14:textId="6239E3B3" w:rsidR="00C069DF" w:rsidRPr="005C7433" w:rsidRDefault="00C069DF" w:rsidP="00CE63DD">
          <w:pPr>
            <w:pStyle w:val="paticka"/>
          </w:pPr>
          <w:r w:rsidRPr="005C7433">
            <w:t>IČO: 35 829 052, Obchodný register Mestského súdu Bratislava III, Oddiel: Sa, číslo: 2904/B</w:t>
          </w:r>
        </w:p>
      </w:tc>
      <w:tc>
        <w:tcPr>
          <w:tcW w:w="556" w:type="dxa"/>
          <w:vAlign w:val="bottom"/>
        </w:tcPr>
        <w:p w14:paraId="103285B0" w14:textId="3A83A4D5" w:rsidR="00C069DF" w:rsidRPr="005C7433" w:rsidRDefault="00C069DF" w:rsidP="005C7433">
          <w:pPr>
            <w:tabs>
              <w:tab w:val="right" w:pos="9638"/>
            </w:tabs>
            <w:jc w:val="right"/>
            <w:rPr>
              <w:rFonts w:ascii="Avalon CE" w:hAnsi="Avalon CE"/>
              <w:b/>
              <w:bCs/>
              <w:sz w:val="14"/>
              <w:szCs w:val="14"/>
            </w:rPr>
          </w:pPr>
          <w:r w:rsidRPr="005C7433">
            <w:rPr>
              <w:rFonts w:ascii="Avalon CE" w:hAnsi="Avalon CE"/>
              <w:b/>
              <w:bCs/>
              <w:sz w:val="14"/>
              <w:szCs w:val="14"/>
            </w:rPr>
            <w:fldChar w:fldCharType="begin"/>
          </w:r>
          <w:r w:rsidRPr="005C7433">
            <w:rPr>
              <w:rFonts w:ascii="Avalon CE" w:hAnsi="Avalon CE"/>
              <w:b/>
              <w:bCs/>
              <w:sz w:val="14"/>
              <w:szCs w:val="14"/>
            </w:rPr>
            <w:instrText>PAGE  \* Arabic  \* MERGEFORMAT</w:instrText>
          </w:r>
          <w:r w:rsidRPr="005C7433">
            <w:rPr>
              <w:rFonts w:ascii="Avalon CE" w:hAnsi="Avalon CE"/>
              <w:b/>
              <w:bCs/>
              <w:sz w:val="14"/>
              <w:szCs w:val="14"/>
            </w:rPr>
            <w:fldChar w:fldCharType="separate"/>
          </w:r>
          <w:r>
            <w:rPr>
              <w:rFonts w:ascii="Avalon CE" w:hAnsi="Avalon CE"/>
              <w:b/>
              <w:bCs/>
              <w:noProof/>
              <w:sz w:val="14"/>
              <w:szCs w:val="14"/>
            </w:rPr>
            <w:t>1</w:t>
          </w:r>
          <w:r w:rsidRPr="005C7433">
            <w:rPr>
              <w:rFonts w:ascii="Avalon CE" w:hAnsi="Avalon CE"/>
              <w:b/>
              <w:bCs/>
              <w:sz w:val="14"/>
              <w:szCs w:val="14"/>
            </w:rPr>
            <w:fldChar w:fldCharType="end"/>
          </w:r>
          <w:r w:rsidRPr="005C7433">
            <w:rPr>
              <w:rFonts w:ascii="Avalon CE" w:hAnsi="Avalon CE"/>
              <w:b/>
              <w:bCs/>
              <w:sz w:val="14"/>
              <w:szCs w:val="14"/>
            </w:rPr>
            <w:t xml:space="preserve"> z </w:t>
          </w:r>
          <w:r w:rsidRPr="005C7433">
            <w:rPr>
              <w:rFonts w:ascii="Avalon CE" w:hAnsi="Avalon CE"/>
              <w:b/>
              <w:bCs/>
              <w:sz w:val="14"/>
              <w:szCs w:val="14"/>
            </w:rPr>
            <w:fldChar w:fldCharType="begin"/>
          </w:r>
          <w:r w:rsidRPr="005C7433">
            <w:rPr>
              <w:rFonts w:ascii="Avalon CE" w:hAnsi="Avalon CE"/>
              <w:b/>
              <w:bCs/>
              <w:sz w:val="14"/>
              <w:szCs w:val="14"/>
            </w:rPr>
            <w:instrText>NUMPAGES  \* Arabic  \* MERGEFORMAT</w:instrText>
          </w:r>
          <w:r w:rsidRPr="005C7433">
            <w:rPr>
              <w:rFonts w:ascii="Avalon CE" w:hAnsi="Avalon CE"/>
              <w:b/>
              <w:bCs/>
              <w:sz w:val="14"/>
              <w:szCs w:val="14"/>
            </w:rPr>
            <w:fldChar w:fldCharType="separate"/>
          </w:r>
          <w:r>
            <w:rPr>
              <w:rFonts w:ascii="Avalon CE" w:hAnsi="Avalon CE"/>
              <w:b/>
              <w:bCs/>
              <w:noProof/>
              <w:sz w:val="14"/>
              <w:szCs w:val="14"/>
            </w:rPr>
            <w:t>27</w:t>
          </w:r>
          <w:r w:rsidRPr="005C7433">
            <w:rPr>
              <w:rFonts w:ascii="Avalon CE" w:hAnsi="Avalon CE"/>
              <w:b/>
              <w:bCs/>
              <w:sz w:val="14"/>
              <w:szCs w:val="14"/>
            </w:rPr>
            <w:fldChar w:fldCharType="end"/>
          </w:r>
        </w:p>
      </w:tc>
    </w:tr>
  </w:tbl>
  <w:p w14:paraId="044A1C96" w14:textId="13C337C7" w:rsidR="00C069DF" w:rsidRPr="00B5459C" w:rsidRDefault="00C069DF" w:rsidP="0022714E">
    <w:pPr>
      <w:tabs>
        <w:tab w:val="right" w:pos="9638"/>
      </w:tabs>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793D" w14:textId="56046483" w:rsidR="00C069DF" w:rsidRDefault="00C069DF">
    <w:r>
      <w:rPr>
        <w:noProof/>
        <w:lang w:eastAsia="sk-SK"/>
      </w:rPr>
      <w:drawing>
        <wp:anchor distT="0" distB="0" distL="114300" distR="114300" simplePos="0" relativeHeight="251658243" behindDoc="0" locked="0" layoutInCell="1" allowOverlap="1" wp14:anchorId="13ABC2B0" wp14:editId="3F588DA3">
          <wp:simplePos x="0" y="0"/>
          <wp:positionH relativeFrom="margin">
            <wp:align>left</wp:align>
          </wp:positionH>
          <wp:positionV relativeFrom="margin">
            <wp:align>bottom</wp:align>
          </wp:positionV>
          <wp:extent cx="1475740" cy="215900"/>
          <wp:effectExtent l="0" t="0" r="0" b="0"/>
          <wp:wrapNone/>
          <wp:docPr id="1980328578" name="Grafický objekt 1">
            <a:extLst xmlns:a="http://schemas.openxmlformats.org/drawingml/2006/main">
              <a:ext uri="{FF2B5EF4-FFF2-40B4-BE49-F238E27FC236}">
                <a16:creationId xmlns:a16="http://schemas.microsoft.com/office/drawing/2014/main" id="{2F713C11-9CC5-4BD9-82B9-B852B0A682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r w:rsidR="00E171FD">
      <w:rPr>
        <w:noProof/>
        <w:lang w:eastAsia="sk-SK"/>
      </w:rPr>
      <w:drawing>
        <wp:anchor distT="0" distB="0" distL="114300" distR="114300" simplePos="0" relativeHeight="251658240" behindDoc="0" locked="0" layoutInCell="1" allowOverlap="1" wp14:anchorId="203BE8C5" wp14:editId="5B2553E2">
          <wp:simplePos x="0" y="0"/>
          <wp:positionH relativeFrom="margin">
            <wp:align>left</wp:align>
          </wp:positionH>
          <wp:positionV relativeFrom="margin">
            <wp:align>bottom</wp:align>
          </wp:positionV>
          <wp:extent cx="1475740" cy="215900"/>
          <wp:effectExtent l="0" t="0" r="0" b="0"/>
          <wp:wrapNone/>
          <wp:docPr id="1624334698" name="Grafický objekt 1">
            <a:extLst xmlns:a="http://schemas.openxmlformats.org/drawingml/2006/main">
              <a:ext uri="{FF2B5EF4-FFF2-40B4-BE49-F238E27FC236}">
                <a16:creationId xmlns:a16="http://schemas.microsoft.com/office/drawing/2014/main" id="{87CFC326-D675-4BF8-B2A2-4A2AF9045D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B5DA6" w14:textId="77777777" w:rsidR="006E3E0F" w:rsidRDefault="006E3E0F" w:rsidP="008812D1">
      <w:r>
        <w:separator/>
      </w:r>
    </w:p>
  </w:footnote>
  <w:footnote w:type="continuationSeparator" w:id="0">
    <w:p w14:paraId="0F6C4B06" w14:textId="77777777" w:rsidR="006E3E0F" w:rsidRDefault="006E3E0F" w:rsidP="008812D1">
      <w:r>
        <w:continuationSeparator/>
      </w:r>
    </w:p>
  </w:footnote>
  <w:footnote w:type="continuationNotice" w:id="1">
    <w:p w14:paraId="793AEACD" w14:textId="77777777" w:rsidR="006E3E0F" w:rsidRDefault="006E3E0F" w:rsidP="00881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58ED" w14:textId="1DA820F0" w:rsidR="00C069DF" w:rsidRDefault="00C069DF">
    <w:r>
      <w:rPr>
        <w:noProof/>
        <w:lang w:eastAsia="sk-SK"/>
      </w:rPr>
      <w:drawing>
        <wp:anchor distT="0" distB="0" distL="114300" distR="114300" simplePos="0" relativeHeight="251658244" behindDoc="0" locked="0" layoutInCell="1" allowOverlap="1" wp14:anchorId="45C3270C" wp14:editId="6ABDC8BB">
          <wp:simplePos x="0" y="0"/>
          <wp:positionH relativeFrom="margin">
            <wp:align>left</wp:align>
          </wp:positionH>
          <wp:positionV relativeFrom="margin">
            <wp:posOffset>-462008</wp:posOffset>
          </wp:positionV>
          <wp:extent cx="1475740" cy="215900"/>
          <wp:effectExtent l="0" t="0" r="0" b="0"/>
          <wp:wrapNone/>
          <wp:docPr id="747885090" name="Grafický objekt 1">
            <a:extLst xmlns:a="http://schemas.openxmlformats.org/drawingml/2006/main">
              <a:ext uri="{FF2B5EF4-FFF2-40B4-BE49-F238E27FC236}">
                <a16:creationId xmlns:a16="http://schemas.microsoft.com/office/drawing/2014/main" id="{11AF01DB-1504-4D0D-AEE1-8A36E118D3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r>
      <w:rPr>
        <w:noProof/>
        <w:lang w:eastAsia="sk-SK"/>
      </w:rPr>
      <w:drawing>
        <wp:anchor distT="0" distB="0" distL="114300" distR="114300" simplePos="0" relativeHeight="251658245" behindDoc="0" locked="0" layoutInCell="1" allowOverlap="1" wp14:anchorId="0DCA91D1" wp14:editId="2F48B746">
          <wp:simplePos x="0" y="0"/>
          <wp:positionH relativeFrom="margin">
            <wp:posOffset>5910580</wp:posOffset>
          </wp:positionH>
          <wp:positionV relativeFrom="page">
            <wp:posOffset>619760</wp:posOffset>
          </wp:positionV>
          <wp:extent cx="202281" cy="226800"/>
          <wp:effectExtent l="0" t="0" r="7620" b="1905"/>
          <wp:wrapNone/>
          <wp:docPr id="334243806" name="Grafický objekt 1">
            <a:extLst xmlns:a="http://schemas.openxmlformats.org/drawingml/2006/main">
              <a:ext uri="{FF2B5EF4-FFF2-40B4-BE49-F238E27FC236}">
                <a16:creationId xmlns:a16="http://schemas.microsoft.com/office/drawing/2014/main" id="{26134286-ABF2-4AAA-A8ED-5BC5162BE1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533" name=""/>
                  <pic:cNvPicPr/>
                </pic:nvPicPr>
                <pic:blipFill>
                  <a:blip r:embed="rId3">
                    <a:extLst>
                      <a:ext uri="{96DAC541-7B7A-43D3-8B79-37D633B846F1}">
                        <asvg:svgBlip xmlns:asvg="http://schemas.microsoft.com/office/drawing/2016/SVG/main" r:embed="rId4"/>
                      </a:ext>
                    </a:extLst>
                  </a:blip>
                  <a:stretch>
                    <a:fillRect/>
                  </a:stretch>
                </pic:blipFill>
                <pic:spPr>
                  <a:xfrm>
                    <a:off x="0" y="0"/>
                    <a:ext cx="202281" cy="226800"/>
                  </a:xfrm>
                  <a:prstGeom prst="rect">
                    <a:avLst/>
                  </a:prstGeom>
                </pic:spPr>
              </pic:pic>
            </a:graphicData>
          </a:graphic>
          <wp14:sizeRelH relativeFrom="margin">
            <wp14:pctWidth>0</wp14:pctWidth>
          </wp14:sizeRelH>
          <wp14:sizeRelV relativeFrom="margin">
            <wp14:pctHeight>0</wp14:pctHeight>
          </wp14:sizeRelV>
        </wp:anchor>
      </w:drawing>
    </w:r>
    <w:r w:rsidR="00CD347A">
      <w:rPr>
        <w:noProof/>
        <w:lang w:eastAsia="sk-SK"/>
      </w:rPr>
      <w:drawing>
        <wp:anchor distT="0" distB="0" distL="114300" distR="114300" simplePos="0" relativeHeight="251658241" behindDoc="0" locked="0" layoutInCell="1" allowOverlap="1" wp14:anchorId="2C22B49C" wp14:editId="659634AA">
          <wp:simplePos x="0" y="0"/>
          <wp:positionH relativeFrom="margin">
            <wp:align>left</wp:align>
          </wp:positionH>
          <wp:positionV relativeFrom="margin">
            <wp:posOffset>-462008</wp:posOffset>
          </wp:positionV>
          <wp:extent cx="1475740" cy="215900"/>
          <wp:effectExtent l="0" t="0" r="0" b="0"/>
          <wp:wrapNone/>
          <wp:docPr id="681172136" name="Grafický objekt 1">
            <a:extLst xmlns:a="http://schemas.openxmlformats.org/drawingml/2006/main">
              <a:ext uri="{FF2B5EF4-FFF2-40B4-BE49-F238E27FC236}">
                <a16:creationId xmlns:a16="http://schemas.microsoft.com/office/drawing/2014/main" id="{F5D9037E-8426-40DE-9CC1-337E7DD291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r w:rsidR="00D90CFC">
      <w:rPr>
        <w:noProof/>
        <w:lang w:eastAsia="sk-SK"/>
      </w:rPr>
      <w:drawing>
        <wp:anchor distT="0" distB="0" distL="114300" distR="114300" simplePos="0" relativeHeight="251658242" behindDoc="0" locked="0" layoutInCell="1" allowOverlap="1" wp14:anchorId="06173263" wp14:editId="5C382608">
          <wp:simplePos x="0" y="0"/>
          <wp:positionH relativeFrom="margin">
            <wp:posOffset>5910580</wp:posOffset>
          </wp:positionH>
          <wp:positionV relativeFrom="page">
            <wp:posOffset>619760</wp:posOffset>
          </wp:positionV>
          <wp:extent cx="202281" cy="226800"/>
          <wp:effectExtent l="0" t="0" r="7620" b="1905"/>
          <wp:wrapNone/>
          <wp:docPr id="283402503" name="Grafický objekt 1">
            <a:extLst xmlns:a="http://schemas.openxmlformats.org/drawingml/2006/main">
              <a:ext uri="{FF2B5EF4-FFF2-40B4-BE49-F238E27FC236}">
                <a16:creationId xmlns:a16="http://schemas.microsoft.com/office/drawing/2014/main" id="{39C6A6F9-A491-4EF0-8E8D-3AB1D6A722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533" name=""/>
                  <pic:cNvPicPr/>
                </pic:nvPicPr>
                <pic:blipFill>
                  <a:blip r:embed="rId3">
                    <a:extLst>
                      <a:ext uri="{96DAC541-7B7A-43D3-8B79-37D633B846F1}">
                        <asvg:svgBlip xmlns:asvg="http://schemas.microsoft.com/office/drawing/2016/SVG/main" r:embed="rId4"/>
                      </a:ext>
                    </a:extLst>
                  </a:blip>
                  <a:stretch>
                    <a:fillRect/>
                  </a:stretch>
                </pic:blipFill>
                <pic:spPr>
                  <a:xfrm>
                    <a:off x="0" y="0"/>
                    <a:ext cx="202281" cy="22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453"/>
    <w:multiLevelType w:val="hybridMultilevel"/>
    <w:tmpl w:val="93F6E65C"/>
    <w:lvl w:ilvl="0" w:tplc="3C48EBE8">
      <w:start w:val="1"/>
      <w:numFmt w:val="lowerRoman"/>
      <w:pStyle w:val="Poduroven4sodrazkami"/>
      <w:lvlText w:val="(%1)"/>
      <w:lvlJc w:val="right"/>
      <w:pPr>
        <w:ind w:left="1701" w:hanging="360"/>
      </w:pPr>
      <w:rPr>
        <w:rFonts w:hint="default"/>
      </w:rPr>
    </w:lvl>
    <w:lvl w:ilvl="1" w:tplc="041B0019" w:tentative="1">
      <w:start w:val="1"/>
      <w:numFmt w:val="lowerLetter"/>
      <w:lvlText w:val="%2."/>
      <w:lvlJc w:val="left"/>
      <w:pPr>
        <w:ind w:left="3141" w:hanging="360"/>
      </w:pPr>
    </w:lvl>
    <w:lvl w:ilvl="2" w:tplc="041B001B" w:tentative="1">
      <w:start w:val="1"/>
      <w:numFmt w:val="lowerRoman"/>
      <w:lvlText w:val="%3."/>
      <w:lvlJc w:val="right"/>
      <w:pPr>
        <w:ind w:left="3861" w:hanging="180"/>
      </w:pPr>
    </w:lvl>
    <w:lvl w:ilvl="3" w:tplc="041B000F" w:tentative="1">
      <w:start w:val="1"/>
      <w:numFmt w:val="decimal"/>
      <w:lvlText w:val="%4."/>
      <w:lvlJc w:val="left"/>
      <w:pPr>
        <w:ind w:left="4581" w:hanging="360"/>
      </w:pPr>
    </w:lvl>
    <w:lvl w:ilvl="4" w:tplc="041B0019" w:tentative="1">
      <w:start w:val="1"/>
      <w:numFmt w:val="lowerLetter"/>
      <w:lvlText w:val="%5."/>
      <w:lvlJc w:val="left"/>
      <w:pPr>
        <w:ind w:left="5301" w:hanging="360"/>
      </w:pPr>
    </w:lvl>
    <w:lvl w:ilvl="5" w:tplc="041B001B" w:tentative="1">
      <w:start w:val="1"/>
      <w:numFmt w:val="lowerRoman"/>
      <w:lvlText w:val="%6."/>
      <w:lvlJc w:val="right"/>
      <w:pPr>
        <w:ind w:left="6021" w:hanging="180"/>
      </w:pPr>
    </w:lvl>
    <w:lvl w:ilvl="6" w:tplc="041B000F" w:tentative="1">
      <w:start w:val="1"/>
      <w:numFmt w:val="decimal"/>
      <w:lvlText w:val="%7."/>
      <w:lvlJc w:val="left"/>
      <w:pPr>
        <w:ind w:left="6741" w:hanging="360"/>
      </w:pPr>
    </w:lvl>
    <w:lvl w:ilvl="7" w:tplc="041B0019" w:tentative="1">
      <w:start w:val="1"/>
      <w:numFmt w:val="lowerLetter"/>
      <w:lvlText w:val="%8."/>
      <w:lvlJc w:val="left"/>
      <w:pPr>
        <w:ind w:left="7461" w:hanging="360"/>
      </w:pPr>
    </w:lvl>
    <w:lvl w:ilvl="8" w:tplc="041B001B" w:tentative="1">
      <w:start w:val="1"/>
      <w:numFmt w:val="lowerRoman"/>
      <w:lvlText w:val="%9."/>
      <w:lvlJc w:val="right"/>
      <w:pPr>
        <w:ind w:left="8181" w:hanging="180"/>
      </w:pPr>
    </w:lvl>
  </w:abstractNum>
  <w:abstractNum w:abstractNumId="1" w15:restartNumberingAfterBreak="0">
    <w:nsid w:val="016F2A9C"/>
    <w:multiLevelType w:val="hybridMultilevel"/>
    <w:tmpl w:val="3E107B14"/>
    <w:lvl w:ilvl="0" w:tplc="B5A8A56A">
      <w:start w:val="1"/>
      <w:numFmt w:val="lowerRoman"/>
      <w:lvlText w:val="(%1)"/>
      <w:lvlJc w:val="left"/>
      <w:pPr>
        <w:ind w:left="1713" w:hanging="720"/>
      </w:pPr>
      <w:rPr>
        <w:rFonts w:hint="default"/>
      </w:rPr>
    </w:lvl>
    <w:lvl w:ilvl="1" w:tplc="041B0019" w:tentative="1">
      <w:start w:val="1"/>
      <w:numFmt w:val="lowerLetter"/>
      <w:lvlText w:val="%2."/>
      <w:lvlJc w:val="left"/>
      <w:pPr>
        <w:ind w:left="2073" w:hanging="360"/>
      </w:pPr>
    </w:lvl>
    <w:lvl w:ilvl="2" w:tplc="041B001B" w:tentative="1">
      <w:start w:val="1"/>
      <w:numFmt w:val="lowerRoman"/>
      <w:lvlText w:val="%3."/>
      <w:lvlJc w:val="right"/>
      <w:pPr>
        <w:ind w:left="2793" w:hanging="180"/>
      </w:pPr>
    </w:lvl>
    <w:lvl w:ilvl="3" w:tplc="041B000F" w:tentative="1">
      <w:start w:val="1"/>
      <w:numFmt w:val="decimal"/>
      <w:lvlText w:val="%4."/>
      <w:lvlJc w:val="left"/>
      <w:pPr>
        <w:ind w:left="3513" w:hanging="360"/>
      </w:pPr>
    </w:lvl>
    <w:lvl w:ilvl="4" w:tplc="041B0019" w:tentative="1">
      <w:start w:val="1"/>
      <w:numFmt w:val="lowerLetter"/>
      <w:lvlText w:val="%5."/>
      <w:lvlJc w:val="left"/>
      <w:pPr>
        <w:ind w:left="4233" w:hanging="360"/>
      </w:pPr>
    </w:lvl>
    <w:lvl w:ilvl="5" w:tplc="041B001B" w:tentative="1">
      <w:start w:val="1"/>
      <w:numFmt w:val="lowerRoman"/>
      <w:lvlText w:val="%6."/>
      <w:lvlJc w:val="right"/>
      <w:pPr>
        <w:ind w:left="4953" w:hanging="180"/>
      </w:pPr>
    </w:lvl>
    <w:lvl w:ilvl="6" w:tplc="041B000F" w:tentative="1">
      <w:start w:val="1"/>
      <w:numFmt w:val="decimal"/>
      <w:lvlText w:val="%7."/>
      <w:lvlJc w:val="left"/>
      <w:pPr>
        <w:ind w:left="5673" w:hanging="360"/>
      </w:pPr>
    </w:lvl>
    <w:lvl w:ilvl="7" w:tplc="041B0019" w:tentative="1">
      <w:start w:val="1"/>
      <w:numFmt w:val="lowerLetter"/>
      <w:lvlText w:val="%8."/>
      <w:lvlJc w:val="left"/>
      <w:pPr>
        <w:ind w:left="6393" w:hanging="360"/>
      </w:pPr>
    </w:lvl>
    <w:lvl w:ilvl="8" w:tplc="041B001B" w:tentative="1">
      <w:start w:val="1"/>
      <w:numFmt w:val="lowerRoman"/>
      <w:lvlText w:val="%9."/>
      <w:lvlJc w:val="right"/>
      <w:pPr>
        <w:ind w:left="7113" w:hanging="180"/>
      </w:pPr>
    </w:lvl>
  </w:abstractNum>
  <w:abstractNum w:abstractNumId="2" w15:restartNumberingAfterBreak="0">
    <w:nsid w:val="04044B7E"/>
    <w:multiLevelType w:val="hybridMultilevel"/>
    <w:tmpl w:val="9FC6EAA0"/>
    <w:lvl w:ilvl="0" w:tplc="82E0751C">
      <w:start w:val="4"/>
      <w:numFmt w:val="bullet"/>
      <w:pStyle w:val="Nadpis2-podtext-odrazka"/>
      <w:lvlText w:val="-"/>
      <w:lvlJc w:val="left"/>
      <w:pPr>
        <w:ind w:left="720" w:hanging="360"/>
      </w:pPr>
      <w:rPr>
        <w:rFonts w:ascii="Tahoma" w:eastAsia="Times New Roman" w:hAnsi="Tahoma"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EBB5147"/>
    <w:multiLevelType w:val="multilevel"/>
    <w:tmpl w:val="AF8E62C8"/>
    <w:lvl w:ilvl="0">
      <w:start w:val="1"/>
      <w:numFmt w:val="upperRoman"/>
      <w:pStyle w:val="vopLevel1"/>
      <w:lvlText w:val="%1."/>
      <w:lvlJc w:val="left"/>
      <w:pPr>
        <w:tabs>
          <w:tab w:val="num" w:pos="1992"/>
        </w:tabs>
        <w:ind w:left="1992" w:hanging="432"/>
      </w:pPr>
      <w:rPr>
        <w:rFonts w:hint="default"/>
      </w:rPr>
    </w:lvl>
    <w:lvl w:ilvl="1">
      <w:start w:val="1"/>
      <w:numFmt w:val="decimal"/>
      <w:pStyle w:val="vopLevel2"/>
      <w:isLgl/>
      <w:lvlText w:val="%1.%2"/>
      <w:lvlJc w:val="left"/>
      <w:pPr>
        <w:tabs>
          <w:tab w:val="num" w:pos="4545"/>
        </w:tabs>
        <w:ind w:left="4545" w:hanging="576"/>
      </w:pPr>
      <w:rPr>
        <w:rFonts w:ascii="Tahoma" w:hAnsi="Tahoma" w:cs="Tahoma" w:hint="default"/>
        <w:b w:val="0"/>
        <w:bCs w:val="0"/>
        <w:i w:val="0"/>
        <w:iCs w:val="0"/>
        <w:caps w:val="0"/>
        <w:smallCaps w:val="0"/>
        <w:strike w:val="0"/>
        <w:dstrike w:val="0"/>
        <w:noProof w:val="0"/>
        <w:vanish w:val="0"/>
        <w:color w:val="000000"/>
        <w:spacing w:val="0"/>
        <w:kern w:val="0"/>
        <w:position w:val="0"/>
        <w:sz w:val="16"/>
        <w:szCs w:val="16"/>
        <w:u w:val="none"/>
        <w:effect w:val="none"/>
        <w:vertAlign w:val="baseline"/>
        <w:em w:val="none"/>
        <w:specVanish w:val="0"/>
      </w:rPr>
    </w:lvl>
    <w:lvl w:ilvl="2">
      <w:start w:val="1"/>
      <w:numFmt w:val="lowerLetter"/>
      <w:pStyle w:val="vopLevel3"/>
      <w:lvlText w:val="%3)"/>
      <w:lvlJc w:val="left"/>
      <w:pPr>
        <w:tabs>
          <w:tab w:val="num" w:pos="1004"/>
        </w:tabs>
        <w:ind w:left="1004"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Roman"/>
      <w:lvlText w:val="%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14A7E31"/>
    <w:multiLevelType w:val="hybridMultilevel"/>
    <w:tmpl w:val="24C63BC8"/>
    <w:lvl w:ilvl="0" w:tplc="EA647D84">
      <w:start w:val="1"/>
      <w:numFmt w:val="lowerRoman"/>
      <w:pStyle w:val="Nadpis3-podtextiii"/>
      <w:lvlText w:val="(%1)"/>
      <w:lvlJc w:val="left"/>
      <w:pPr>
        <w:ind w:left="720" w:hanging="360"/>
      </w:pPr>
      <w:rPr>
        <w:b w:val="0"/>
        <w:bCs/>
      </w:rPr>
    </w:lvl>
    <w:lvl w:ilvl="1" w:tplc="6D9C5F54">
      <w:start w:val="1"/>
      <w:numFmt w:val="lowerLetter"/>
      <w:pStyle w:val="Nadpis3-podtextiii-ab"/>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24643E8"/>
    <w:multiLevelType w:val="hybridMultilevel"/>
    <w:tmpl w:val="53A2CDA6"/>
    <w:lvl w:ilvl="0" w:tplc="D3084FA6">
      <w:numFmt w:val="bullet"/>
      <w:pStyle w:val="Nadpis3-podtextsodrazkou"/>
      <w:lvlText w:val="-"/>
      <w:lvlJc w:val="left"/>
      <w:pPr>
        <w:ind w:left="2138" w:hanging="360"/>
      </w:pPr>
      <w:rPr>
        <w:rFonts w:ascii="Tahoma" w:eastAsia="Times New Roman" w:hAnsi="Tahoma" w:cs="Tahoma" w:hint="default"/>
      </w:rPr>
    </w:lvl>
    <w:lvl w:ilvl="1" w:tplc="041B0003">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6" w15:restartNumberingAfterBreak="0">
    <w:nsid w:val="14E55656"/>
    <w:multiLevelType w:val="hybridMultilevel"/>
    <w:tmpl w:val="E60AB9F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7D870F1"/>
    <w:multiLevelType w:val="hybridMultilevel"/>
    <w:tmpl w:val="6AFE1558"/>
    <w:lvl w:ilvl="0" w:tplc="533A578A">
      <w:start w:val="1"/>
      <w:numFmt w:val="lowerLetter"/>
      <w:lvlText w:val="%1)"/>
      <w:lvlJc w:val="left"/>
      <w:pPr>
        <w:ind w:left="3338"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8" w15:restartNumberingAfterBreak="0">
    <w:nsid w:val="19F16EAD"/>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C40DF3"/>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B361B4"/>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77EA0"/>
    <w:multiLevelType w:val="hybridMultilevel"/>
    <w:tmpl w:val="14D8EA9A"/>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2"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13" w15:restartNumberingAfterBreak="0">
    <w:nsid w:val="390E03C3"/>
    <w:multiLevelType w:val="hybridMultilevel"/>
    <w:tmpl w:val="2FEA7848"/>
    <w:lvl w:ilvl="0" w:tplc="10B652D6">
      <w:start w:val="1"/>
      <w:numFmt w:val="lowerLetter"/>
      <w:lvlText w:val="%1)"/>
      <w:lvlJc w:val="left"/>
      <w:pPr>
        <w:ind w:left="720" w:hanging="360"/>
      </w:pPr>
      <w:rPr>
        <w:rFonts w:cs="Times New Roman"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B4B5B2D"/>
    <w:multiLevelType w:val="hybridMultilevel"/>
    <w:tmpl w:val="9C90A86C"/>
    <w:lvl w:ilvl="0" w:tplc="CFC09C64">
      <w:start w:val="1"/>
      <w:numFmt w:val="bullet"/>
      <w:pStyle w:val="Poduroven5sbulletmi"/>
      <w:lvlText w:val=""/>
      <w:lvlJc w:val="left"/>
      <w:pPr>
        <w:ind w:left="2847" w:hanging="360"/>
      </w:pPr>
      <w:rPr>
        <w:rFonts w:ascii="Symbol" w:hAnsi="Symbol" w:hint="default"/>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15" w15:restartNumberingAfterBreak="0">
    <w:nsid w:val="412C7E60"/>
    <w:multiLevelType w:val="hybridMultilevel"/>
    <w:tmpl w:val="8B4A325C"/>
    <w:lvl w:ilvl="0" w:tplc="62827C4A">
      <w:start w:val="1"/>
      <w:numFmt w:val="lowerRoman"/>
      <w:pStyle w:val="Nadpis2-podtextsadrazkamii"/>
      <w:lvlText w:val="(%1)"/>
      <w:lvlJc w:val="righ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6" w15:restartNumberingAfterBreak="0">
    <w:nsid w:val="43B1114D"/>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8" w15:restartNumberingAfterBreak="0">
    <w:nsid w:val="4EFB2799"/>
    <w:multiLevelType w:val="multilevel"/>
    <w:tmpl w:val="9DF08064"/>
    <w:lvl w:ilvl="0">
      <w:start w:val="1"/>
      <w:numFmt w:val="decimal"/>
      <w:pStyle w:val="Nadpis1"/>
      <w:lvlText w:val="%1."/>
      <w:lvlJc w:val="left"/>
      <w:pPr>
        <w:ind w:left="360" w:hanging="360"/>
      </w:pPr>
      <w:rPr>
        <w:rFonts w:hint="default"/>
      </w:rPr>
    </w:lvl>
    <w:lvl w:ilvl="1">
      <w:start w:val="1"/>
      <w:numFmt w:val="decimal"/>
      <w:pStyle w:val="Nadpis2"/>
      <w:isLgl/>
      <w:lvlText w:val="%1.%2."/>
      <w:lvlJc w:val="left"/>
      <w:pPr>
        <w:ind w:left="720" w:hanging="720"/>
      </w:pPr>
      <w:rPr>
        <w:rFonts w:hint="default"/>
      </w:rPr>
    </w:lvl>
    <w:lvl w:ilvl="2">
      <w:start w:val="1"/>
      <w:numFmt w:val="decimal"/>
      <w:pStyle w:val="Nadpis3"/>
      <w:isLgl/>
      <w:lvlText w:val="%1.%2.%3."/>
      <w:lvlJc w:val="left"/>
      <w:pPr>
        <w:ind w:left="2138" w:hanging="720"/>
      </w:pPr>
      <w:rPr>
        <w:b w:val="0"/>
        <w:bCs/>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56413191"/>
    <w:multiLevelType w:val="hybridMultilevel"/>
    <w:tmpl w:val="5E00BEA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63132DF0"/>
    <w:multiLevelType w:val="hybridMultilevel"/>
    <w:tmpl w:val="7B60B5A6"/>
    <w:lvl w:ilvl="0" w:tplc="3D2874C6">
      <w:start w:val="1"/>
      <w:numFmt w:val="lowerLetter"/>
      <w:pStyle w:val="Nadpis3-pod-podtextab"/>
      <w:lvlText w:val="%1)"/>
      <w:lvlJc w:val="left"/>
      <w:pPr>
        <w:ind w:left="720" w:hanging="360"/>
      </w:pPr>
      <w:rPr>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65BA59E1"/>
    <w:multiLevelType w:val="hybridMultilevel"/>
    <w:tmpl w:val="30A2308C"/>
    <w:lvl w:ilvl="0" w:tplc="C826F33A">
      <w:start w:val="1"/>
      <w:numFmt w:val="upperRoman"/>
      <w:pStyle w:val="Nadpis3-podtextiii-ab-III"/>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67D178D6"/>
    <w:multiLevelType w:val="multilevel"/>
    <w:tmpl w:val="041B0023"/>
    <w:lvl w:ilvl="0">
      <w:start w:val="1"/>
      <w:numFmt w:val="upperRoman"/>
      <w:lvlText w:val="Článok %1."/>
      <w:lvlJc w:val="left"/>
      <w:pPr>
        <w:ind w:left="0" w:firstLine="0"/>
      </w:pPr>
    </w:lvl>
    <w:lvl w:ilvl="1">
      <w:start w:val="1"/>
      <w:numFmt w:val="decimalZero"/>
      <w:isLgl/>
      <w:lvlText w:val="Sekci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A020CC2"/>
    <w:multiLevelType w:val="multilevel"/>
    <w:tmpl w:val="CF5470BA"/>
    <w:lvl w:ilvl="0">
      <w:start w:val="1"/>
      <w:numFmt w:val="decimal"/>
      <w:pStyle w:val="DOLH1"/>
      <w:lvlText w:val="%1."/>
      <w:lvlJc w:val="left"/>
      <w:pPr>
        <w:ind w:left="360" w:hanging="360"/>
      </w:pPr>
    </w:lvl>
    <w:lvl w:ilvl="1">
      <w:start w:val="1"/>
      <w:numFmt w:val="decimal"/>
      <w:pStyle w:val="DOL-H2"/>
      <w:lvlText w:val="%1.%2."/>
      <w:lvlJc w:val="left"/>
      <w:pPr>
        <w:ind w:left="792" w:hanging="432"/>
      </w:pPr>
    </w:lvl>
    <w:lvl w:ilvl="2">
      <w:start w:val="1"/>
      <w:numFmt w:val="decimal"/>
      <w:pStyle w:val="DOLH3"/>
      <w:lvlText w:val="%1.%2.%3."/>
      <w:lvlJc w:val="left"/>
      <w:pPr>
        <w:ind w:left="1224" w:hanging="504"/>
      </w:pPr>
    </w:lvl>
    <w:lvl w:ilvl="3">
      <w:start w:val="1"/>
      <w:numFmt w:val="decimal"/>
      <w:pStyle w:val="DOLH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C725B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455E75"/>
    <w:multiLevelType w:val="hybridMultilevel"/>
    <w:tmpl w:val="68EA4FDE"/>
    <w:lvl w:ilvl="0" w:tplc="8CE6EF16">
      <w:start w:val="1"/>
      <w:numFmt w:val="upperLetter"/>
      <w:pStyle w:val="Poduroven5sodrazkamiA"/>
      <w:lvlText w:val="(%1)"/>
      <w:lvlJc w:val="left"/>
      <w:pPr>
        <w:ind w:left="2847" w:hanging="360"/>
      </w:pPr>
      <w:rPr>
        <w:rFonts w:hint="default"/>
      </w:rPr>
    </w:lvl>
    <w:lvl w:ilvl="1" w:tplc="041B0019" w:tentative="1">
      <w:start w:val="1"/>
      <w:numFmt w:val="lowerLetter"/>
      <w:lvlText w:val="%2."/>
      <w:lvlJc w:val="left"/>
      <w:pPr>
        <w:ind w:left="3567" w:hanging="360"/>
      </w:pPr>
    </w:lvl>
    <w:lvl w:ilvl="2" w:tplc="041B001B" w:tentative="1">
      <w:start w:val="1"/>
      <w:numFmt w:val="lowerRoman"/>
      <w:lvlText w:val="%3."/>
      <w:lvlJc w:val="right"/>
      <w:pPr>
        <w:ind w:left="4287" w:hanging="180"/>
      </w:pPr>
    </w:lvl>
    <w:lvl w:ilvl="3" w:tplc="041B000F" w:tentative="1">
      <w:start w:val="1"/>
      <w:numFmt w:val="decimal"/>
      <w:lvlText w:val="%4."/>
      <w:lvlJc w:val="left"/>
      <w:pPr>
        <w:ind w:left="5007" w:hanging="360"/>
      </w:pPr>
    </w:lvl>
    <w:lvl w:ilvl="4" w:tplc="041B0019" w:tentative="1">
      <w:start w:val="1"/>
      <w:numFmt w:val="lowerLetter"/>
      <w:lvlText w:val="%5."/>
      <w:lvlJc w:val="left"/>
      <w:pPr>
        <w:ind w:left="5727" w:hanging="360"/>
      </w:pPr>
    </w:lvl>
    <w:lvl w:ilvl="5" w:tplc="041B001B" w:tentative="1">
      <w:start w:val="1"/>
      <w:numFmt w:val="lowerRoman"/>
      <w:lvlText w:val="%6."/>
      <w:lvlJc w:val="right"/>
      <w:pPr>
        <w:ind w:left="6447" w:hanging="180"/>
      </w:pPr>
    </w:lvl>
    <w:lvl w:ilvl="6" w:tplc="041B000F" w:tentative="1">
      <w:start w:val="1"/>
      <w:numFmt w:val="decimal"/>
      <w:lvlText w:val="%7."/>
      <w:lvlJc w:val="left"/>
      <w:pPr>
        <w:ind w:left="7167" w:hanging="360"/>
      </w:pPr>
    </w:lvl>
    <w:lvl w:ilvl="7" w:tplc="041B0019" w:tentative="1">
      <w:start w:val="1"/>
      <w:numFmt w:val="lowerLetter"/>
      <w:lvlText w:val="%8."/>
      <w:lvlJc w:val="left"/>
      <w:pPr>
        <w:ind w:left="7887" w:hanging="360"/>
      </w:pPr>
    </w:lvl>
    <w:lvl w:ilvl="8" w:tplc="041B001B" w:tentative="1">
      <w:start w:val="1"/>
      <w:numFmt w:val="lowerRoman"/>
      <w:lvlText w:val="%9."/>
      <w:lvlJc w:val="right"/>
      <w:pPr>
        <w:ind w:left="8607" w:hanging="180"/>
      </w:pPr>
    </w:lvl>
  </w:abstractNum>
  <w:abstractNum w:abstractNumId="26" w15:restartNumberingAfterBreak="0">
    <w:nsid w:val="737C202E"/>
    <w:multiLevelType w:val="hybridMultilevel"/>
    <w:tmpl w:val="C41E56C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78011E91"/>
    <w:multiLevelType w:val="multilevel"/>
    <w:tmpl w:val="041B0023"/>
    <w:lvl w:ilvl="0">
      <w:start w:val="1"/>
      <w:numFmt w:val="upperRoman"/>
      <w:lvlText w:val="Článok %1."/>
      <w:lvlJc w:val="left"/>
      <w:pPr>
        <w:ind w:left="0" w:firstLine="0"/>
      </w:pPr>
    </w:lvl>
    <w:lvl w:ilvl="1">
      <w:start w:val="1"/>
      <w:numFmt w:val="decimalZero"/>
      <w:isLgl/>
      <w:lvlText w:val="Sekci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DAC12A9"/>
    <w:multiLevelType w:val="hybridMultilevel"/>
    <w:tmpl w:val="FD00B1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011294654">
    <w:abstractNumId w:val="9"/>
  </w:num>
  <w:num w:numId="2" w16cid:durableId="1017581331">
    <w:abstractNumId w:val="15"/>
  </w:num>
  <w:num w:numId="3" w16cid:durableId="1052773285">
    <w:abstractNumId w:val="17"/>
  </w:num>
  <w:num w:numId="4" w16cid:durableId="1096443830">
    <w:abstractNumId w:val="4"/>
  </w:num>
  <w:num w:numId="5" w16cid:durableId="1140266939">
    <w:abstractNumId w:val="4"/>
    <w:lvlOverride w:ilvl="0">
      <w:startOverride w:val="1"/>
    </w:lvlOverride>
  </w:num>
  <w:num w:numId="6" w16cid:durableId="12451404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6941737">
    <w:abstractNumId w:val="27"/>
  </w:num>
  <w:num w:numId="8" w16cid:durableId="1265192288">
    <w:abstractNumId w:val="23"/>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upperLetter"/>
        <w:lvlRestart w:val="1"/>
        <w:pStyle w:val="DOLH4"/>
        <w:lvlText w:val="(%4)"/>
        <w:lvlJc w:val="left"/>
        <w:pPr>
          <w:tabs>
            <w:tab w:val="num" w:pos="1701"/>
          </w:tabs>
          <w:ind w:left="1701" w:hanging="62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16cid:durableId="1300107358">
    <w:abstractNumId w:val="23"/>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decimal"/>
        <w:pStyle w:val="DOLH4"/>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357391130">
    <w:abstractNumId w:val="20"/>
    <w:lvlOverride w:ilvl="0">
      <w:startOverride w:val="1"/>
    </w:lvlOverride>
  </w:num>
  <w:num w:numId="11" w16cid:durableId="1375498816">
    <w:abstractNumId w:val="20"/>
    <w:lvlOverride w:ilvl="0">
      <w:startOverride w:val="1"/>
    </w:lvlOverride>
  </w:num>
  <w:num w:numId="12" w16cid:durableId="1400061024">
    <w:abstractNumId w:val="4"/>
    <w:lvlOverride w:ilvl="0">
      <w:startOverride w:val="1"/>
    </w:lvlOverride>
  </w:num>
  <w:num w:numId="13" w16cid:durableId="1428692563">
    <w:abstractNumId w:val="7"/>
  </w:num>
  <w:num w:numId="14" w16cid:durableId="1534032130">
    <w:abstractNumId w:val="2"/>
  </w:num>
  <w:num w:numId="15" w16cid:durableId="1561475982">
    <w:abstractNumId w:val="4"/>
    <w:lvlOverride w:ilvl="0">
      <w:startOverride w:val="1"/>
    </w:lvlOverride>
  </w:num>
  <w:num w:numId="16" w16cid:durableId="1624655478">
    <w:abstractNumId w:val="26"/>
  </w:num>
  <w:num w:numId="17" w16cid:durableId="1672101131">
    <w:abstractNumId w:val="4"/>
    <w:lvlOverride w:ilvl="0">
      <w:startOverride w:val="1"/>
    </w:lvlOverride>
  </w:num>
  <w:num w:numId="18" w16cid:durableId="1684480388">
    <w:abstractNumId w:val="23"/>
  </w:num>
  <w:num w:numId="19" w16cid:durableId="1773041657">
    <w:abstractNumId w:val="20"/>
    <w:lvlOverride w:ilvl="0">
      <w:startOverride w:val="1"/>
    </w:lvlOverride>
  </w:num>
  <w:num w:numId="20" w16cid:durableId="1795753496">
    <w:abstractNumId w:val="28"/>
  </w:num>
  <w:num w:numId="21" w16cid:durableId="1996185248">
    <w:abstractNumId w:val="5"/>
  </w:num>
  <w:num w:numId="22" w16cid:durableId="2002151713">
    <w:abstractNumId w:val="4"/>
    <w:lvlOverride w:ilvl="0">
      <w:startOverride w:val="1"/>
    </w:lvlOverride>
  </w:num>
  <w:num w:numId="23" w16cid:durableId="201555622">
    <w:abstractNumId w:val="20"/>
    <w:lvlOverride w:ilvl="0">
      <w:startOverride w:val="1"/>
    </w:lvlOverride>
  </w:num>
  <w:num w:numId="24" w16cid:durableId="2043090183">
    <w:abstractNumId w:val="11"/>
  </w:num>
  <w:num w:numId="25" w16cid:durableId="212694583">
    <w:abstractNumId w:val="1"/>
  </w:num>
  <w:num w:numId="26" w16cid:durableId="2144737058">
    <w:abstractNumId w:val="4"/>
    <w:lvlOverride w:ilvl="0">
      <w:startOverride w:val="1"/>
    </w:lvlOverride>
  </w:num>
  <w:num w:numId="27" w16cid:durableId="241528984">
    <w:abstractNumId w:val="25"/>
  </w:num>
  <w:num w:numId="28" w16cid:durableId="263341036">
    <w:abstractNumId w:val="20"/>
  </w:num>
  <w:num w:numId="29" w16cid:durableId="290596143">
    <w:abstractNumId w:val="19"/>
  </w:num>
  <w:num w:numId="30" w16cid:durableId="310789236">
    <w:abstractNumId w:val="12"/>
  </w:num>
  <w:num w:numId="31" w16cid:durableId="351536940">
    <w:abstractNumId w:val="16"/>
  </w:num>
  <w:num w:numId="32" w16cid:durableId="36665981">
    <w:abstractNumId w:val="18"/>
  </w:num>
  <w:num w:numId="33" w16cid:durableId="4079706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6459328">
    <w:abstractNumId w:val="3"/>
  </w:num>
  <w:num w:numId="35" w16cid:durableId="480854827">
    <w:abstractNumId w:val="13"/>
  </w:num>
  <w:num w:numId="36" w16cid:durableId="529729582">
    <w:abstractNumId w:val="20"/>
    <w:lvlOverride w:ilvl="0">
      <w:startOverride w:val="1"/>
    </w:lvlOverride>
  </w:num>
  <w:num w:numId="37" w16cid:durableId="54551967">
    <w:abstractNumId w:val="18"/>
  </w:num>
  <w:num w:numId="38" w16cid:durableId="550577267">
    <w:abstractNumId w:val="8"/>
  </w:num>
  <w:num w:numId="39" w16cid:durableId="56129656">
    <w:abstractNumId w:val="14"/>
  </w:num>
  <w:num w:numId="40" w16cid:durableId="596711693">
    <w:abstractNumId w:val="21"/>
  </w:num>
  <w:num w:numId="41" w16cid:durableId="7228011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55249841">
    <w:abstractNumId w:val="22"/>
  </w:num>
  <w:num w:numId="43" w16cid:durableId="8064536">
    <w:abstractNumId w:val="0"/>
  </w:num>
  <w:num w:numId="44" w16cid:durableId="916670072">
    <w:abstractNumId w:val="4"/>
    <w:lvlOverride w:ilvl="0">
      <w:startOverride w:val="1"/>
    </w:lvlOverride>
  </w:num>
  <w:num w:numId="45" w16cid:durableId="928928645">
    <w:abstractNumId w:val="4"/>
    <w:lvlOverride w:ilvl="0">
      <w:startOverride w:val="1"/>
    </w:lvlOverride>
  </w:num>
  <w:num w:numId="46" w16cid:durableId="938490839">
    <w:abstractNumId w:val="24"/>
  </w:num>
  <w:num w:numId="47" w16cid:durableId="1764034794">
    <w:abstractNumId w:val="10"/>
  </w:num>
  <w:num w:numId="48" w16cid:durableId="2038845104">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2"/>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852"/>
    <w:rsid w:val="00000CC4"/>
    <w:rsid w:val="000010D9"/>
    <w:rsid w:val="0000341C"/>
    <w:rsid w:val="00003472"/>
    <w:rsid w:val="00003EB6"/>
    <w:rsid w:val="00003FD9"/>
    <w:rsid w:val="000041D2"/>
    <w:rsid w:val="000044A5"/>
    <w:rsid w:val="000045A6"/>
    <w:rsid w:val="00004885"/>
    <w:rsid w:val="00004C1A"/>
    <w:rsid w:val="000055D0"/>
    <w:rsid w:val="000066BA"/>
    <w:rsid w:val="00006997"/>
    <w:rsid w:val="00006B3C"/>
    <w:rsid w:val="00007499"/>
    <w:rsid w:val="000078E5"/>
    <w:rsid w:val="00010145"/>
    <w:rsid w:val="00010426"/>
    <w:rsid w:val="00010963"/>
    <w:rsid w:val="00011290"/>
    <w:rsid w:val="00011577"/>
    <w:rsid w:val="000116BF"/>
    <w:rsid w:val="00011CD1"/>
    <w:rsid w:val="000122E6"/>
    <w:rsid w:val="0001261C"/>
    <w:rsid w:val="000126E4"/>
    <w:rsid w:val="00012768"/>
    <w:rsid w:val="00012BC2"/>
    <w:rsid w:val="00012CFA"/>
    <w:rsid w:val="0001308A"/>
    <w:rsid w:val="000131D5"/>
    <w:rsid w:val="000133D0"/>
    <w:rsid w:val="00013BFC"/>
    <w:rsid w:val="00014AE9"/>
    <w:rsid w:val="000158AD"/>
    <w:rsid w:val="00015C10"/>
    <w:rsid w:val="0001643A"/>
    <w:rsid w:val="00016587"/>
    <w:rsid w:val="00016F7A"/>
    <w:rsid w:val="000172D3"/>
    <w:rsid w:val="00017B50"/>
    <w:rsid w:val="00017D3B"/>
    <w:rsid w:val="000200BB"/>
    <w:rsid w:val="00020676"/>
    <w:rsid w:val="000206DB"/>
    <w:rsid w:val="0002075A"/>
    <w:rsid w:val="00020C75"/>
    <w:rsid w:val="00022019"/>
    <w:rsid w:val="0002220A"/>
    <w:rsid w:val="000225B9"/>
    <w:rsid w:val="000226D2"/>
    <w:rsid w:val="00022CD8"/>
    <w:rsid w:val="00022F54"/>
    <w:rsid w:val="00022F9E"/>
    <w:rsid w:val="00023A6C"/>
    <w:rsid w:val="00023AB7"/>
    <w:rsid w:val="00023E38"/>
    <w:rsid w:val="000242BE"/>
    <w:rsid w:val="000243D7"/>
    <w:rsid w:val="00024789"/>
    <w:rsid w:val="0002493C"/>
    <w:rsid w:val="0002519B"/>
    <w:rsid w:val="00026639"/>
    <w:rsid w:val="00026BB8"/>
    <w:rsid w:val="00027D2B"/>
    <w:rsid w:val="0003042C"/>
    <w:rsid w:val="00030633"/>
    <w:rsid w:val="00031097"/>
    <w:rsid w:val="0003146A"/>
    <w:rsid w:val="000315AF"/>
    <w:rsid w:val="000319C5"/>
    <w:rsid w:val="00031A9E"/>
    <w:rsid w:val="00031EF5"/>
    <w:rsid w:val="000325DC"/>
    <w:rsid w:val="00032A61"/>
    <w:rsid w:val="00032F3B"/>
    <w:rsid w:val="00034019"/>
    <w:rsid w:val="000344BA"/>
    <w:rsid w:val="000347A8"/>
    <w:rsid w:val="000348E6"/>
    <w:rsid w:val="0003493C"/>
    <w:rsid w:val="000349ED"/>
    <w:rsid w:val="00034A2B"/>
    <w:rsid w:val="00034F9D"/>
    <w:rsid w:val="00035CED"/>
    <w:rsid w:val="00036147"/>
    <w:rsid w:val="00036D5B"/>
    <w:rsid w:val="000370B2"/>
    <w:rsid w:val="000371D3"/>
    <w:rsid w:val="00040162"/>
    <w:rsid w:val="0004064F"/>
    <w:rsid w:val="000423FE"/>
    <w:rsid w:val="0004242A"/>
    <w:rsid w:val="000426B9"/>
    <w:rsid w:val="000429A4"/>
    <w:rsid w:val="000429CA"/>
    <w:rsid w:val="00042B6D"/>
    <w:rsid w:val="00043014"/>
    <w:rsid w:val="00043078"/>
    <w:rsid w:val="00043F7D"/>
    <w:rsid w:val="000446AE"/>
    <w:rsid w:val="000446B9"/>
    <w:rsid w:val="00044B40"/>
    <w:rsid w:val="000451B9"/>
    <w:rsid w:val="00046D12"/>
    <w:rsid w:val="000470F2"/>
    <w:rsid w:val="00047BDB"/>
    <w:rsid w:val="00051146"/>
    <w:rsid w:val="00051369"/>
    <w:rsid w:val="0005146F"/>
    <w:rsid w:val="00052336"/>
    <w:rsid w:val="000523DF"/>
    <w:rsid w:val="00052497"/>
    <w:rsid w:val="00052623"/>
    <w:rsid w:val="00052657"/>
    <w:rsid w:val="000529BD"/>
    <w:rsid w:val="00052C54"/>
    <w:rsid w:val="00053792"/>
    <w:rsid w:val="0005496D"/>
    <w:rsid w:val="00054D15"/>
    <w:rsid w:val="000556F3"/>
    <w:rsid w:val="00055B60"/>
    <w:rsid w:val="00055F1F"/>
    <w:rsid w:val="00056092"/>
    <w:rsid w:val="000561DD"/>
    <w:rsid w:val="00056323"/>
    <w:rsid w:val="00057331"/>
    <w:rsid w:val="000600B7"/>
    <w:rsid w:val="00060609"/>
    <w:rsid w:val="00060915"/>
    <w:rsid w:val="00060AE0"/>
    <w:rsid w:val="00062232"/>
    <w:rsid w:val="00062298"/>
    <w:rsid w:val="0006291E"/>
    <w:rsid w:val="00063B3E"/>
    <w:rsid w:val="00063EC8"/>
    <w:rsid w:val="000647F8"/>
    <w:rsid w:val="00064A98"/>
    <w:rsid w:val="00064C2D"/>
    <w:rsid w:val="00064D08"/>
    <w:rsid w:val="00064E58"/>
    <w:rsid w:val="000650C9"/>
    <w:rsid w:val="0006514B"/>
    <w:rsid w:val="000654F2"/>
    <w:rsid w:val="00066467"/>
    <w:rsid w:val="000668B3"/>
    <w:rsid w:val="00066954"/>
    <w:rsid w:val="00066AB0"/>
    <w:rsid w:val="00066D6A"/>
    <w:rsid w:val="0006735F"/>
    <w:rsid w:val="0006776D"/>
    <w:rsid w:val="00067DC4"/>
    <w:rsid w:val="0007032E"/>
    <w:rsid w:val="00070740"/>
    <w:rsid w:val="000707E8"/>
    <w:rsid w:val="000716F6"/>
    <w:rsid w:val="00071F0E"/>
    <w:rsid w:val="000729EB"/>
    <w:rsid w:val="00072F39"/>
    <w:rsid w:val="00073458"/>
    <w:rsid w:val="00074CBC"/>
    <w:rsid w:val="00074D40"/>
    <w:rsid w:val="000756B4"/>
    <w:rsid w:val="00075B58"/>
    <w:rsid w:val="000762CB"/>
    <w:rsid w:val="00076A2B"/>
    <w:rsid w:val="00076C23"/>
    <w:rsid w:val="00077080"/>
    <w:rsid w:val="000775B0"/>
    <w:rsid w:val="00077AED"/>
    <w:rsid w:val="00077AF4"/>
    <w:rsid w:val="00077C6D"/>
    <w:rsid w:val="0008047D"/>
    <w:rsid w:val="00080630"/>
    <w:rsid w:val="00080D08"/>
    <w:rsid w:val="00080F9C"/>
    <w:rsid w:val="0008131E"/>
    <w:rsid w:val="00081E79"/>
    <w:rsid w:val="0008228B"/>
    <w:rsid w:val="000828B9"/>
    <w:rsid w:val="00082ABB"/>
    <w:rsid w:val="00083540"/>
    <w:rsid w:val="000837E7"/>
    <w:rsid w:val="000843A0"/>
    <w:rsid w:val="0008489E"/>
    <w:rsid w:val="00084F3F"/>
    <w:rsid w:val="0008514E"/>
    <w:rsid w:val="00085FA9"/>
    <w:rsid w:val="00086F82"/>
    <w:rsid w:val="00087E0D"/>
    <w:rsid w:val="000901C7"/>
    <w:rsid w:val="00090A34"/>
    <w:rsid w:val="00090E21"/>
    <w:rsid w:val="00090FCF"/>
    <w:rsid w:val="000910C6"/>
    <w:rsid w:val="000913AF"/>
    <w:rsid w:val="00091BCB"/>
    <w:rsid w:val="00091F1B"/>
    <w:rsid w:val="0009260E"/>
    <w:rsid w:val="000929B4"/>
    <w:rsid w:val="000932E1"/>
    <w:rsid w:val="000932F1"/>
    <w:rsid w:val="0009356E"/>
    <w:rsid w:val="000935A2"/>
    <w:rsid w:val="000939B7"/>
    <w:rsid w:val="00094334"/>
    <w:rsid w:val="000951AC"/>
    <w:rsid w:val="00095380"/>
    <w:rsid w:val="00095CDD"/>
    <w:rsid w:val="00095DDA"/>
    <w:rsid w:val="00096750"/>
    <w:rsid w:val="00097407"/>
    <w:rsid w:val="0009759B"/>
    <w:rsid w:val="000976C4"/>
    <w:rsid w:val="000A047D"/>
    <w:rsid w:val="000A0E0F"/>
    <w:rsid w:val="000A0E3E"/>
    <w:rsid w:val="000A14F6"/>
    <w:rsid w:val="000A183A"/>
    <w:rsid w:val="000A187D"/>
    <w:rsid w:val="000A1C4D"/>
    <w:rsid w:val="000A2059"/>
    <w:rsid w:val="000A21B2"/>
    <w:rsid w:val="000A363E"/>
    <w:rsid w:val="000A3CC7"/>
    <w:rsid w:val="000A4A07"/>
    <w:rsid w:val="000A4D4C"/>
    <w:rsid w:val="000A5B0B"/>
    <w:rsid w:val="000A6522"/>
    <w:rsid w:val="000A6830"/>
    <w:rsid w:val="000A694B"/>
    <w:rsid w:val="000A6CB2"/>
    <w:rsid w:val="000A6F73"/>
    <w:rsid w:val="000A7B5E"/>
    <w:rsid w:val="000A7D0D"/>
    <w:rsid w:val="000A7D3D"/>
    <w:rsid w:val="000B0999"/>
    <w:rsid w:val="000B0BC4"/>
    <w:rsid w:val="000B110D"/>
    <w:rsid w:val="000B222F"/>
    <w:rsid w:val="000B338B"/>
    <w:rsid w:val="000B3BC4"/>
    <w:rsid w:val="000B46AE"/>
    <w:rsid w:val="000B46C1"/>
    <w:rsid w:val="000B531A"/>
    <w:rsid w:val="000B5E8F"/>
    <w:rsid w:val="000B6540"/>
    <w:rsid w:val="000B6E61"/>
    <w:rsid w:val="000B7F35"/>
    <w:rsid w:val="000C0373"/>
    <w:rsid w:val="000C08A3"/>
    <w:rsid w:val="000C0A8F"/>
    <w:rsid w:val="000C0C56"/>
    <w:rsid w:val="000C0E5C"/>
    <w:rsid w:val="000C14D8"/>
    <w:rsid w:val="000C16A0"/>
    <w:rsid w:val="000C17C2"/>
    <w:rsid w:val="000C1ED8"/>
    <w:rsid w:val="000C2017"/>
    <w:rsid w:val="000C2073"/>
    <w:rsid w:val="000C2645"/>
    <w:rsid w:val="000C2751"/>
    <w:rsid w:val="000C2BAC"/>
    <w:rsid w:val="000C3087"/>
    <w:rsid w:val="000C3388"/>
    <w:rsid w:val="000C372E"/>
    <w:rsid w:val="000C3B30"/>
    <w:rsid w:val="000C449B"/>
    <w:rsid w:val="000C44CF"/>
    <w:rsid w:val="000C46AA"/>
    <w:rsid w:val="000C478F"/>
    <w:rsid w:val="000C4D8A"/>
    <w:rsid w:val="000C5645"/>
    <w:rsid w:val="000C5CA1"/>
    <w:rsid w:val="000C5D61"/>
    <w:rsid w:val="000C6A7B"/>
    <w:rsid w:val="000C6AFC"/>
    <w:rsid w:val="000C7011"/>
    <w:rsid w:val="000C7285"/>
    <w:rsid w:val="000C7EBE"/>
    <w:rsid w:val="000D0858"/>
    <w:rsid w:val="000D0A19"/>
    <w:rsid w:val="000D0A74"/>
    <w:rsid w:val="000D10E0"/>
    <w:rsid w:val="000D1A0C"/>
    <w:rsid w:val="000D1B75"/>
    <w:rsid w:val="000D1D89"/>
    <w:rsid w:val="000D28A1"/>
    <w:rsid w:val="000D297D"/>
    <w:rsid w:val="000D2B24"/>
    <w:rsid w:val="000D2D59"/>
    <w:rsid w:val="000D2DB3"/>
    <w:rsid w:val="000D2FE2"/>
    <w:rsid w:val="000D34F7"/>
    <w:rsid w:val="000D36C8"/>
    <w:rsid w:val="000D3D95"/>
    <w:rsid w:val="000D4616"/>
    <w:rsid w:val="000D486D"/>
    <w:rsid w:val="000D4883"/>
    <w:rsid w:val="000D4E3C"/>
    <w:rsid w:val="000D528C"/>
    <w:rsid w:val="000D54B1"/>
    <w:rsid w:val="000D5BEE"/>
    <w:rsid w:val="000D6129"/>
    <w:rsid w:val="000D62F7"/>
    <w:rsid w:val="000D697E"/>
    <w:rsid w:val="000D774F"/>
    <w:rsid w:val="000D7B91"/>
    <w:rsid w:val="000D7BDF"/>
    <w:rsid w:val="000D7EBC"/>
    <w:rsid w:val="000E009C"/>
    <w:rsid w:val="000E01E7"/>
    <w:rsid w:val="000E027D"/>
    <w:rsid w:val="000E0F9C"/>
    <w:rsid w:val="000E1285"/>
    <w:rsid w:val="000E20D1"/>
    <w:rsid w:val="000E2106"/>
    <w:rsid w:val="000E2C06"/>
    <w:rsid w:val="000E35F7"/>
    <w:rsid w:val="000E3CF5"/>
    <w:rsid w:val="000E40F9"/>
    <w:rsid w:val="000E471D"/>
    <w:rsid w:val="000E4CBD"/>
    <w:rsid w:val="000E551D"/>
    <w:rsid w:val="000E5FF6"/>
    <w:rsid w:val="000E6028"/>
    <w:rsid w:val="000E621C"/>
    <w:rsid w:val="000E6668"/>
    <w:rsid w:val="000E6CD4"/>
    <w:rsid w:val="000E700F"/>
    <w:rsid w:val="000F0130"/>
    <w:rsid w:val="000F07A5"/>
    <w:rsid w:val="000F16A7"/>
    <w:rsid w:val="000F16BD"/>
    <w:rsid w:val="000F17CA"/>
    <w:rsid w:val="000F186E"/>
    <w:rsid w:val="000F1C99"/>
    <w:rsid w:val="000F2515"/>
    <w:rsid w:val="000F2D61"/>
    <w:rsid w:val="000F382C"/>
    <w:rsid w:val="000F394E"/>
    <w:rsid w:val="000F3E8D"/>
    <w:rsid w:val="000F475F"/>
    <w:rsid w:val="000F49A7"/>
    <w:rsid w:val="000F4D91"/>
    <w:rsid w:val="000F5BF5"/>
    <w:rsid w:val="000F5F2B"/>
    <w:rsid w:val="000F6054"/>
    <w:rsid w:val="000F60E6"/>
    <w:rsid w:val="000F6170"/>
    <w:rsid w:val="000F6171"/>
    <w:rsid w:val="000F6419"/>
    <w:rsid w:val="000F6653"/>
    <w:rsid w:val="000F6880"/>
    <w:rsid w:val="000F6C43"/>
    <w:rsid w:val="000F6FBB"/>
    <w:rsid w:val="000F7F64"/>
    <w:rsid w:val="00100030"/>
    <w:rsid w:val="00101206"/>
    <w:rsid w:val="001014FE"/>
    <w:rsid w:val="00101BAA"/>
    <w:rsid w:val="00101C04"/>
    <w:rsid w:val="0010226D"/>
    <w:rsid w:val="0010255C"/>
    <w:rsid w:val="00102FC4"/>
    <w:rsid w:val="00103B7D"/>
    <w:rsid w:val="00104DFA"/>
    <w:rsid w:val="00105070"/>
    <w:rsid w:val="0010528A"/>
    <w:rsid w:val="00105719"/>
    <w:rsid w:val="00106410"/>
    <w:rsid w:val="00106DB5"/>
    <w:rsid w:val="001073DE"/>
    <w:rsid w:val="0010796E"/>
    <w:rsid w:val="00107A2D"/>
    <w:rsid w:val="00110039"/>
    <w:rsid w:val="0011087F"/>
    <w:rsid w:val="0011131D"/>
    <w:rsid w:val="001113D3"/>
    <w:rsid w:val="00111D77"/>
    <w:rsid w:val="00111E89"/>
    <w:rsid w:val="00111E8B"/>
    <w:rsid w:val="0011205B"/>
    <w:rsid w:val="001122A3"/>
    <w:rsid w:val="00112965"/>
    <w:rsid w:val="001132C5"/>
    <w:rsid w:val="0011336C"/>
    <w:rsid w:val="001133C6"/>
    <w:rsid w:val="00113850"/>
    <w:rsid w:val="00113D99"/>
    <w:rsid w:val="0011499F"/>
    <w:rsid w:val="00114E6B"/>
    <w:rsid w:val="00114EE3"/>
    <w:rsid w:val="001150C9"/>
    <w:rsid w:val="00115B50"/>
    <w:rsid w:val="001160AB"/>
    <w:rsid w:val="001167CB"/>
    <w:rsid w:val="00116BD8"/>
    <w:rsid w:val="00116FF2"/>
    <w:rsid w:val="00117FA1"/>
    <w:rsid w:val="00120631"/>
    <w:rsid w:val="0012082B"/>
    <w:rsid w:val="001209CC"/>
    <w:rsid w:val="0012133D"/>
    <w:rsid w:val="001214DE"/>
    <w:rsid w:val="001215AC"/>
    <w:rsid w:val="001218C0"/>
    <w:rsid w:val="00121D98"/>
    <w:rsid w:val="00121E46"/>
    <w:rsid w:val="00122A98"/>
    <w:rsid w:val="00122AFB"/>
    <w:rsid w:val="0012306B"/>
    <w:rsid w:val="001233E4"/>
    <w:rsid w:val="0012355F"/>
    <w:rsid w:val="00123713"/>
    <w:rsid w:val="00123A5B"/>
    <w:rsid w:val="00123D04"/>
    <w:rsid w:val="0012465E"/>
    <w:rsid w:val="00124942"/>
    <w:rsid w:val="00125288"/>
    <w:rsid w:val="00125929"/>
    <w:rsid w:val="00125D41"/>
    <w:rsid w:val="00126579"/>
    <w:rsid w:val="001265BD"/>
    <w:rsid w:val="00126A10"/>
    <w:rsid w:val="001274E1"/>
    <w:rsid w:val="001276FD"/>
    <w:rsid w:val="001278A9"/>
    <w:rsid w:val="00127ABF"/>
    <w:rsid w:val="00130C70"/>
    <w:rsid w:val="00130E34"/>
    <w:rsid w:val="00130EA2"/>
    <w:rsid w:val="00131278"/>
    <w:rsid w:val="001319F1"/>
    <w:rsid w:val="00131F9C"/>
    <w:rsid w:val="00132640"/>
    <w:rsid w:val="00132D78"/>
    <w:rsid w:val="00134192"/>
    <w:rsid w:val="001341E0"/>
    <w:rsid w:val="001345F7"/>
    <w:rsid w:val="0013471C"/>
    <w:rsid w:val="00134799"/>
    <w:rsid w:val="001348C0"/>
    <w:rsid w:val="00134E4F"/>
    <w:rsid w:val="001359BE"/>
    <w:rsid w:val="00135E32"/>
    <w:rsid w:val="001369BA"/>
    <w:rsid w:val="00136B52"/>
    <w:rsid w:val="00140536"/>
    <w:rsid w:val="00140D16"/>
    <w:rsid w:val="001410DA"/>
    <w:rsid w:val="00141289"/>
    <w:rsid w:val="00142222"/>
    <w:rsid w:val="0014225E"/>
    <w:rsid w:val="0014280A"/>
    <w:rsid w:val="001430E8"/>
    <w:rsid w:val="001439AE"/>
    <w:rsid w:val="001441BB"/>
    <w:rsid w:val="0014432A"/>
    <w:rsid w:val="0014433E"/>
    <w:rsid w:val="001454F4"/>
    <w:rsid w:val="001456F3"/>
    <w:rsid w:val="00145886"/>
    <w:rsid w:val="001458EC"/>
    <w:rsid w:val="00145A3D"/>
    <w:rsid w:val="00145B67"/>
    <w:rsid w:val="00146B17"/>
    <w:rsid w:val="00146E49"/>
    <w:rsid w:val="001471F7"/>
    <w:rsid w:val="001478C4"/>
    <w:rsid w:val="00147BD7"/>
    <w:rsid w:val="00147CBD"/>
    <w:rsid w:val="001502C6"/>
    <w:rsid w:val="0015063D"/>
    <w:rsid w:val="00150B2E"/>
    <w:rsid w:val="00150DFF"/>
    <w:rsid w:val="00150E21"/>
    <w:rsid w:val="00151A12"/>
    <w:rsid w:val="00151C3E"/>
    <w:rsid w:val="00152682"/>
    <w:rsid w:val="001528A2"/>
    <w:rsid w:val="00152CD3"/>
    <w:rsid w:val="00153C7D"/>
    <w:rsid w:val="00154825"/>
    <w:rsid w:val="00154CE6"/>
    <w:rsid w:val="001556FF"/>
    <w:rsid w:val="001565CB"/>
    <w:rsid w:val="001566A4"/>
    <w:rsid w:val="001566EC"/>
    <w:rsid w:val="0015751D"/>
    <w:rsid w:val="001576A5"/>
    <w:rsid w:val="00157D5F"/>
    <w:rsid w:val="00157E1E"/>
    <w:rsid w:val="00160825"/>
    <w:rsid w:val="00160D02"/>
    <w:rsid w:val="001616AC"/>
    <w:rsid w:val="0016197C"/>
    <w:rsid w:val="00162958"/>
    <w:rsid w:val="00163817"/>
    <w:rsid w:val="001641E8"/>
    <w:rsid w:val="0016443A"/>
    <w:rsid w:val="00164678"/>
    <w:rsid w:val="0016482B"/>
    <w:rsid w:val="00164A5B"/>
    <w:rsid w:val="00164A8A"/>
    <w:rsid w:val="00165827"/>
    <w:rsid w:val="0016606F"/>
    <w:rsid w:val="00166C9D"/>
    <w:rsid w:val="001674F2"/>
    <w:rsid w:val="00167636"/>
    <w:rsid w:val="00167876"/>
    <w:rsid w:val="00167BC6"/>
    <w:rsid w:val="001703F1"/>
    <w:rsid w:val="00170413"/>
    <w:rsid w:val="001705BE"/>
    <w:rsid w:val="00170773"/>
    <w:rsid w:val="0017088C"/>
    <w:rsid w:val="00171C7B"/>
    <w:rsid w:val="00171ECB"/>
    <w:rsid w:val="00172189"/>
    <w:rsid w:val="001726D9"/>
    <w:rsid w:val="00173291"/>
    <w:rsid w:val="0017340B"/>
    <w:rsid w:val="001737AC"/>
    <w:rsid w:val="00173D9B"/>
    <w:rsid w:val="001746C7"/>
    <w:rsid w:val="00174B1F"/>
    <w:rsid w:val="001756A9"/>
    <w:rsid w:val="00175B72"/>
    <w:rsid w:val="00175DF7"/>
    <w:rsid w:val="00175EB1"/>
    <w:rsid w:val="001766B9"/>
    <w:rsid w:val="0017693F"/>
    <w:rsid w:val="00176981"/>
    <w:rsid w:val="00176B07"/>
    <w:rsid w:val="00176D2B"/>
    <w:rsid w:val="00176FE2"/>
    <w:rsid w:val="00177135"/>
    <w:rsid w:val="001771FC"/>
    <w:rsid w:val="00177766"/>
    <w:rsid w:val="001777E9"/>
    <w:rsid w:val="00177C7B"/>
    <w:rsid w:val="00177EDD"/>
    <w:rsid w:val="001802B9"/>
    <w:rsid w:val="00180785"/>
    <w:rsid w:val="00180C72"/>
    <w:rsid w:val="0018102B"/>
    <w:rsid w:val="001810B6"/>
    <w:rsid w:val="0018115D"/>
    <w:rsid w:val="00181803"/>
    <w:rsid w:val="001821B4"/>
    <w:rsid w:val="0018242C"/>
    <w:rsid w:val="00183114"/>
    <w:rsid w:val="0018409D"/>
    <w:rsid w:val="0018521A"/>
    <w:rsid w:val="00186042"/>
    <w:rsid w:val="00186194"/>
    <w:rsid w:val="0018687D"/>
    <w:rsid w:val="00187B7C"/>
    <w:rsid w:val="00190653"/>
    <w:rsid w:val="001909F2"/>
    <w:rsid w:val="001913CF"/>
    <w:rsid w:val="00191451"/>
    <w:rsid w:val="001917A9"/>
    <w:rsid w:val="00191975"/>
    <w:rsid w:val="0019249E"/>
    <w:rsid w:val="00192766"/>
    <w:rsid w:val="001927CE"/>
    <w:rsid w:val="00193A3F"/>
    <w:rsid w:val="00193EA4"/>
    <w:rsid w:val="00194AA4"/>
    <w:rsid w:val="001957F9"/>
    <w:rsid w:val="00195B7C"/>
    <w:rsid w:val="00196452"/>
    <w:rsid w:val="00196868"/>
    <w:rsid w:val="00196C54"/>
    <w:rsid w:val="001974CD"/>
    <w:rsid w:val="001974DA"/>
    <w:rsid w:val="00197AF0"/>
    <w:rsid w:val="00197E7F"/>
    <w:rsid w:val="00197FC1"/>
    <w:rsid w:val="001A09A7"/>
    <w:rsid w:val="001A0B5B"/>
    <w:rsid w:val="001A0B63"/>
    <w:rsid w:val="001A0DDD"/>
    <w:rsid w:val="001A1357"/>
    <w:rsid w:val="001A1377"/>
    <w:rsid w:val="001A1391"/>
    <w:rsid w:val="001A1BC8"/>
    <w:rsid w:val="001A21E2"/>
    <w:rsid w:val="001A25F0"/>
    <w:rsid w:val="001A39E0"/>
    <w:rsid w:val="001A3AC8"/>
    <w:rsid w:val="001A3CAD"/>
    <w:rsid w:val="001A3DB9"/>
    <w:rsid w:val="001A4352"/>
    <w:rsid w:val="001A43CD"/>
    <w:rsid w:val="001A4567"/>
    <w:rsid w:val="001A4DC7"/>
    <w:rsid w:val="001A4DE3"/>
    <w:rsid w:val="001A6397"/>
    <w:rsid w:val="001A63BE"/>
    <w:rsid w:val="001A6C72"/>
    <w:rsid w:val="001A70AE"/>
    <w:rsid w:val="001A72BF"/>
    <w:rsid w:val="001A75DE"/>
    <w:rsid w:val="001A7852"/>
    <w:rsid w:val="001A7D51"/>
    <w:rsid w:val="001B023A"/>
    <w:rsid w:val="001B083F"/>
    <w:rsid w:val="001B094D"/>
    <w:rsid w:val="001B0A35"/>
    <w:rsid w:val="001B0A7C"/>
    <w:rsid w:val="001B11DF"/>
    <w:rsid w:val="001B162D"/>
    <w:rsid w:val="001B185A"/>
    <w:rsid w:val="001B1927"/>
    <w:rsid w:val="001B19AD"/>
    <w:rsid w:val="001B202A"/>
    <w:rsid w:val="001B2FDA"/>
    <w:rsid w:val="001B3238"/>
    <w:rsid w:val="001B3974"/>
    <w:rsid w:val="001B429D"/>
    <w:rsid w:val="001B452A"/>
    <w:rsid w:val="001B4729"/>
    <w:rsid w:val="001B4A10"/>
    <w:rsid w:val="001B5007"/>
    <w:rsid w:val="001B5336"/>
    <w:rsid w:val="001B5E81"/>
    <w:rsid w:val="001B5EBB"/>
    <w:rsid w:val="001B6504"/>
    <w:rsid w:val="001B69D0"/>
    <w:rsid w:val="001B7324"/>
    <w:rsid w:val="001C05EC"/>
    <w:rsid w:val="001C0C66"/>
    <w:rsid w:val="001C0E05"/>
    <w:rsid w:val="001C1876"/>
    <w:rsid w:val="001C1AE0"/>
    <w:rsid w:val="001C1CCE"/>
    <w:rsid w:val="001C274D"/>
    <w:rsid w:val="001C29F4"/>
    <w:rsid w:val="001C32D7"/>
    <w:rsid w:val="001C3534"/>
    <w:rsid w:val="001C381A"/>
    <w:rsid w:val="001C3A2D"/>
    <w:rsid w:val="001C3D0C"/>
    <w:rsid w:val="001C481E"/>
    <w:rsid w:val="001C4ADA"/>
    <w:rsid w:val="001C4D89"/>
    <w:rsid w:val="001C51AF"/>
    <w:rsid w:val="001C5365"/>
    <w:rsid w:val="001C5C56"/>
    <w:rsid w:val="001C644B"/>
    <w:rsid w:val="001C707A"/>
    <w:rsid w:val="001C74ED"/>
    <w:rsid w:val="001C761A"/>
    <w:rsid w:val="001C764A"/>
    <w:rsid w:val="001C7C69"/>
    <w:rsid w:val="001C7E87"/>
    <w:rsid w:val="001D0BA2"/>
    <w:rsid w:val="001D1087"/>
    <w:rsid w:val="001D1EF5"/>
    <w:rsid w:val="001D21A4"/>
    <w:rsid w:val="001D2D2D"/>
    <w:rsid w:val="001D2E2B"/>
    <w:rsid w:val="001D383F"/>
    <w:rsid w:val="001D46DC"/>
    <w:rsid w:val="001D4916"/>
    <w:rsid w:val="001D5477"/>
    <w:rsid w:val="001D54DB"/>
    <w:rsid w:val="001D5525"/>
    <w:rsid w:val="001D5AEE"/>
    <w:rsid w:val="001D67C0"/>
    <w:rsid w:val="001D72BC"/>
    <w:rsid w:val="001D7646"/>
    <w:rsid w:val="001D7C91"/>
    <w:rsid w:val="001D7E56"/>
    <w:rsid w:val="001D7EC7"/>
    <w:rsid w:val="001E0215"/>
    <w:rsid w:val="001E0DC8"/>
    <w:rsid w:val="001E0EAB"/>
    <w:rsid w:val="001E22D5"/>
    <w:rsid w:val="001E3199"/>
    <w:rsid w:val="001E3B1F"/>
    <w:rsid w:val="001E3E2E"/>
    <w:rsid w:val="001E478C"/>
    <w:rsid w:val="001E4954"/>
    <w:rsid w:val="001E4ABA"/>
    <w:rsid w:val="001E4B8F"/>
    <w:rsid w:val="001E4E22"/>
    <w:rsid w:val="001E5B3D"/>
    <w:rsid w:val="001E5ED8"/>
    <w:rsid w:val="001E5F88"/>
    <w:rsid w:val="001E63EE"/>
    <w:rsid w:val="001E6E2C"/>
    <w:rsid w:val="001E78EE"/>
    <w:rsid w:val="001E7997"/>
    <w:rsid w:val="001E7C4C"/>
    <w:rsid w:val="001F062E"/>
    <w:rsid w:val="001F0B1E"/>
    <w:rsid w:val="001F0CBB"/>
    <w:rsid w:val="001F1CB3"/>
    <w:rsid w:val="001F2053"/>
    <w:rsid w:val="001F2A70"/>
    <w:rsid w:val="001F2C49"/>
    <w:rsid w:val="001F2E43"/>
    <w:rsid w:val="001F3603"/>
    <w:rsid w:val="001F3B4E"/>
    <w:rsid w:val="001F402B"/>
    <w:rsid w:val="001F51A4"/>
    <w:rsid w:val="001F58A7"/>
    <w:rsid w:val="001F60A1"/>
    <w:rsid w:val="001F6635"/>
    <w:rsid w:val="001F67B2"/>
    <w:rsid w:val="001F7020"/>
    <w:rsid w:val="001F72AB"/>
    <w:rsid w:val="001F76D5"/>
    <w:rsid w:val="002002E6"/>
    <w:rsid w:val="00200322"/>
    <w:rsid w:val="002006B2"/>
    <w:rsid w:val="00200703"/>
    <w:rsid w:val="00200B02"/>
    <w:rsid w:val="00200FDB"/>
    <w:rsid w:val="002010F5"/>
    <w:rsid w:val="002016DF"/>
    <w:rsid w:val="002020E5"/>
    <w:rsid w:val="00202C5A"/>
    <w:rsid w:val="00202D20"/>
    <w:rsid w:val="00202E02"/>
    <w:rsid w:val="00205326"/>
    <w:rsid w:val="0020647F"/>
    <w:rsid w:val="00206D13"/>
    <w:rsid w:val="00207C85"/>
    <w:rsid w:val="00207F24"/>
    <w:rsid w:val="002102CE"/>
    <w:rsid w:val="00210532"/>
    <w:rsid w:val="00210BED"/>
    <w:rsid w:val="002115DE"/>
    <w:rsid w:val="002117AA"/>
    <w:rsid w:val="002124EC"/>
    <w:rsid w:val="00213117"/>
    <w:rsid w:val="00213A02"/>
    <w:rsid w:val="00213AC3"/>
    <w:rsid w:val="002143BE"/>
    <w:rsid w:val="002144F3"/>
    <w:rsid w:val="0021457F"/>
    <w:rsid w:val="0021495D"/>
    <w:rsid w:val="00215384"/>
    <w:rsid w:val="00215C37"/>
    <w:rsid w:val="00215E7D"/>
    <w:rsid w:val="002161FD"/>
    <w:rsid w:val="002166FA"/>
    <w:rsid w:val="00216C37"/>
    <w:rsid w:val="0021731C"/>
    <w:rsid w:val="0021740B"/>
    <w:rsid w:val="00217971"/>
    <w:rsid w:val="0021B78F"/>
    <w:rsid w:val="00220143"/>
    <w:rsid w:val="002204DA"/>
    <w:rsid w:val="00220DCF"/>
    <w:rsid w:val="00220F58"/>
    <w:rsid w:val="002219F2"/>
    <w:rsid w:val="00221A1B"/>
    <w:rsid w:val="00221C7A"/>
    <w:rsid w:val="00221EA8"/>
    <w:rsid w:val="0022252E"/>
    <w:rsid w:val="00222B67"/>
    <w:rsid w:val="00222F7B"/>
    <w:rsid w:val="00223038"/>
    <w:rsid w:val="002232B0"/>
    <w:rsid w:val="0022350B"/>
    <w:rsid w:val="00224179"/>
    <w:rsid w:val="00225BCB"/>
    <w:rsid w:val="00225CA9"/>
    <w:rsid w:val="0022714E"/>
    <w:rsid w:val="00227CFA"/>
    <w:rsid w:val="00227DFA"/>
    <w:rsid w:val="002302FB"/>
    <w:rsid w:val="00230518"/>
    <w:rsid w:val="00230535"/>
    <w:rsid w:val="00230C85"/>
    <w:rsid w:val="00231290"/>
    <w:rsid w:val="0023282F"/>
    <w:rsid w:val="00232A8A"/>
    <w:rsid w:val="0023329C"/>
    <w:rsid w:val="00233A1E"/>
    <w:rsid w:val="002342B8"/>
    <w:rsid w:val="00234F77"/>
    <w:rsid w:val="0023512A"/>
    <w:rsid w:val="00235732"/>
    <w:rsid w:val="00235F9B"/>
    <w:rsid w:val="0023606C"/>
    <w:rsid w:val="002360CB"/>
    <w:rsid w:val="00236A3A"/>
    <w:rsid w:val="002372B6"/>
    <w:rsid w:val="00237FAB"/>
    <w:rsid w:val="002403D6"/>
    <w:rsid w:val="0024077F"/>
    <w:rsid w:val="00240CE2"/>
    <w:rsid w:val="00241796"/>
    <w:rsid w:val="002417B7"/>
    <w:rsid w:val="00241C51"/>
    <w:rsid w:val="002422C5"/>
    <w:rsid w:val="00242BF4"/>
    <w:rsid w:val="00243353"/>
    <w:rsid w:val="0024438F"/>
    <w:rsid w:val="0024498A"/>
    <w:rsid w:val="00244B4A"/>
    <w:rsid w:val="00244B4C"/>
    <w:rsid w:val="00244B70"/>
    <w:rsid w:val="00244D57"/>
    <w:rsid w:val="00245696"/>
    <w:rsid w:val="002464AA"/>
    <w:rsid w:val="00246C34"/>
    <w:rsid w:val="00246E44"/>
    <w:rsid w:val="00247606"/>
    <w:rsid w:val="00247782"/>
    <w:rsid w:val="002478F6"/>
    <w:rsid w:val="002500E4"/>
    <w:rsid w:val="0025010B"/>
    <w:rsid w:val="002501A1"/>
    <w:rsid w:val="00250250"/>
    <w:rsid w:val="002503EE"/>
    <w:rsid w:val="00250749"/>
    <w:rsid w:val="002507D4"/>
    <w:rsid w:val="00250BD6"/>
    <w:rsid w:val="002514A8"/>
    <w:rsid w:val="00251891"/>
    <w:rsid w:val="00251F7F"/>
    <w:rsid w:val="00251FB2"/>
    <w:rsid w:val="002528CB"/>
    <w:rsid w:val="00252CEA"/>
    <w:rsid w:val="00252D31"/>
    <w:rsid w:val="00252EBB"/>
    <w:rsid w:val="00253153"/>
    <w:rsid w:val="002533EC"/>
    <w:rsid w:val="0025376E"/>
    <w:rsid w:val="00254613"/>
    <w:rsid w:val="0025462B"/>
    <w:rsid w:val="00254777"/>
    <w:rsid w:val="00254AAC"/>
    <w:rsid w:val="00255227"/>
    <w:rsid w:val="00255463"/>
    <w:rsid w:val="00255638"/>
    <w:rsid w:val="002559D4"/>
    <w:rsid w:val="00255BA1"/>
    <w:rsid w:val="0025662E"/>
    <w:rsid w:val="00256786"/>
    <w:rsid w:val="002572A9"/>
    <w:rsid w:val="002578F7"/>
    <w:rsid w:val="0025792C"/>
    <w:rsid w:val="00257C89"/>
    <w:rsid w:val="00260132"/>
    <w:rsid w:val="0026023E"/>
    <w:rsid w:val="0026063E"/>
    <w:rsid w:val="002606BE"/>
    <w:rsid w:val="002607F7"/>
    <w:rsid w:val="00260ACC"/>
    <w:rsid w:val="00260E1A"/>
    <w:rsid w:val="00261AD8"/>
    <w:rsid w:val="00261EC0"/>
    <w:rsid w:val="00261EF7"/>
    <w:rsid w:val="00262363"/>
    <w:rsid w:val="002623DE"/>
    <w:rsid w:val="002629DF"/>
    <w:rsid w:val="00262A2D"/>
    <w:rsid w:val="00262E9E"/>
    <w:rsid w:val="00263269"/>
    <w:rsid w:val="0026331F"/>
    <w:rsid w:val="002636BD"/>
    <w:rsid w:val="002637B9"/>
    <w:rsid w:val="00263CCB"/>
    <w:rsid w:val="002642CD"/>
    <w:rsid w:val="00265240"/>
    <w:rsid w:val="00266152"/>
    <w:rsid w:val="002661ED"/>
    <w:rsid w:val="00266B05"/>
    <w:rsid w:val="00267078"/>
    <w:rsid w:val="0026719E"/>
    <w:rsid w:val="0026790F"/>
    <w:rsid w:val="00267947"/>
    <w:rsid w:val="00267C29"/>
    <w:rsid w:val="00267D57"/>
    <w:rsid w:val="00270512"/>
    <w:rsid w:val="0027092B"/>
    <w:rsid w:val="00270CE7"/>
    <w:rsid w:val="00270E4B"/>
    <w:rsid w:val="00271006"/>
    <w:rsid w:val="0027151D"/>
    <w:rsid w:val="00271B1B"/>
    <w:rsid w:val="00272168"/>
    <w:rsid w:val="002721C8"/>
    <w:rsid w:val="00272996"/>
    <w:rsid w:val="002729C0"/>
    <w:rsid w:val="00272B64"/>
    <w:rsid w:val="00272C41"/>
    <w:rsid w:val="00272FCF"/>
    <w:rsid w:val="00273348"/>
    <w:rsid w:val="00273C68"/>
    <w:rsid w:val="0027413F"/>
    <w:rsid w:val="00274AE8"/>
    <w:rsid w:val="00275445"/>
    <w:rsid w:val="0027579C"/>
    <w:rsid w:val="00275868"/>
    <w:rsid w:val="00275AD5"/>
    <w:rsid w:val="00275C8F"/>
    <w:rsid w:val="00276850"/>
    <w:rsid w:val="002768DE"/>
    <w:rsid w:val="00276C60"/>
    <w:rsid w:val="00276DC4"/>
    <w:rsid w:val="00277B60"/>
    <w:rsid w:val="00277EA5"/>
    <w:rsid w:val="002800E3"/>
    <w:rsid w:val="00281AA5"/>
    <w:rsid w:val="00281E24"/>
    <w:rsid w:val="00282091"/>
    <w:rsid w:val="002823DF"/>
    <w:rsid w:val="002828CC"/>
    <w:rsid w:val="002829E2"/>
    <w:rsid w:val="00282B87"/>
    <w:rsid w:val="00282F9E"/>
    <w:rsid w:val="00283D87"/>
    <w:rsid w:val="00283F8F"/>
    <w:rsid w:val="0028461C"/>
    <w:rsid w:val="00284BC7"/>
    <w:rsid w:val="00284BE3"/>
    <w:rsid w:val="00285197"/>
    <w:rsid w:val="002854F8"/>
    <w:rsid w:val="00285C05"/>
    <w:rsid w:val="00285D20"/>
    <w:rsid w:val="0028626B"/>
    <w:rsid w:val="0028658E"/>
    <w:rsid w:val="00286641"/>
    <w:rsid w:val="00286706"/>
    <w:rsid w:val="00286BEE"/>
    <w:rsid w:val="00286C07"/>
    <w:rsid w:val="002870B4"/>
    <w:rsid w:val="002873FF"/>
    <w:rsid w:val="00287583"/>
    <w:rsid w:val="00287C54"/>
    <w:rsid w:val="00290056"/>
    <w:rsid w:val="00290F7C"/>
    <w:rsid w:val="00290FEC"/>
    <w:rsid w:val="00291806"/>
    <w:rsid w:val="00291F18"/>
    <w:rsid w:val="002921BB"/>
    <w:rsid w:val="00292AFB"/>
    <w:rsid w:val="00292BDE"/>
    <w:rsid w:val="002934A2"/>
    <w:rsid w:val="002938B5"/>
    <w:rsid w:val="00293AC4"/>
    <w:rsid w:val="0029437D"/>
    <w:rsid w:val="00294437"/>
    <w:rsid w:val="002958BB"/>
    <w:rsid w:val="00295B67"/>
    <w:rsid w:val="00296028"/>
    <w:rsid w:val="00296456"/>
    <w:rsid w:val="00296978"/>
    <w:rsid w:val="00297837"/>
    <w:rsid w:val="00297931"/>
    <w:rsid w:val="002A16E2"/>
    <w:rsid w:val="002A2499"/>
    <w:rsid w:val="002A2D20"/>
    <w:rsid w:val="002A2ED8"/>
    <w:rsid w:val="002A35BE"/>
    <w:rsid w:val="002A3A67"/>
    <w:rsid w:val="002A3AFC"/>
    <w:rsid w:val="002A3B8F"/>
    <w:rsid w:val="002A3BFE"/>
    <w:rsid w:val="002A3FA8"/>
    <w:rsid w:val="002A5652"/>
    <w:rsid w:val="002A5D86"/>
    <w:rsid w:val="002A64D2"/>
    <w:rsid w:val="002A6C97"/>
    <w:rsid w:val="002A6F99"/>
    <w:rsid w:val="002A7A28"/>
    <w:rsid w:val="002A7AFB"/>
    <w:rsid w:val="002A7BE0"/>
    <w:rsid w:val="002A7C77"/>
    <w:rsid w:val="002B05A7"/>
    <w:rsid w:val="002B26F6"/>
    <w:rsid w:val="002B2A27"/>
    <w:rsid w:val="002B2D52"/>
    <w:rsid w:val="002B2F0F"/>
    <w:rsid w:val="002B40C0"/>
    <w:rsid w:val="002B45E0"/>
    <w:rsid w:val="002B496C"/>
    <w:rsid w:val="002B4BAF"/>
    <w:rsid w:val="002B4D6B"/>
    <w:rsid w:val="002B4F0F"/>
    <w:rsid w:val="002B5240"/>
    <w:rsid w:val="002B5417"/>
    <w:rsid w:val="002B61B4"/>
    <w:rsid w:val="002B650F"/>
    <w:rsid w:val="002B770D"/>
    <w:rsid w:val="002B7F25"/>
    <w:rsid w:val="002B7FBA"/>
    <w:rsid w:val="002C0081"/>
    <w:rsid w:val="002C01BC"/>
    <w:rsid w:val="002C0B92"/>
    <w:rsid w:val="002C0DF1"/>
    <w:rsid w:val="002C25CF"/>
    <w:rsid w:val="002C29FF"/>
    <w:rsid w:val="002C2D05"/>
    <w:rsid w:val="002C2DEB"/>
    <w:rsid w:val="002C3AD8"/>
    <w:rsid w:val="002C404F"/>
    <w:rsid w:val="002C4AB4"/>
    <w:rsid w:val="002C52A6"/>
    <w:rsid w:val="002C5322"/>
    <w:rsid w:val="002C5B86"/>
    <w:rsid w:val="002C5D60"/>
    <w:rsid w:val="002C5E60"/>
    <w:rsid w:val="002C698E"/>
    <w:rsid w:val="002C6BEE"/>
    <w:rsid w:val="002C6D5B"/>
    <w:rsid w:val="002C76AB"/>
    <w:rsid w:val="002C76C7"/>
    <w:rsid w:val="002C78EC"/>
    <w:rsid w:val="002C7A79"/>
    <w:rsid w:val="002D00FE"/>
    <w:rsid w:val="002D05FC"/>
    <w:rsid w:val="002D0FD0"/>
    <w:rsid w:val="002D1011"/>
    <w:rsid w:val="002D126A"/>
    <w:rsid w:val="002D166D"/>
    <w:rsid w:val="002D2776"/>
    <w:rsid w:val="002D2909"/>
    <w:rsid w:val="002D3435"/>
    <w:rsid w:val="002D38F3"/>
    <w:rsid w:val="002D4C1E"/>
    <w:rsid w:val="002D4F30"/>
    <w:rsid w:val="002D52B6"/>
    <w:rsid w:val="002D5539"/>
    <w:rsid w:val="002D5725"/>
    <w:rsid w:val="002D585B"/>
    <w:rsid w:val="002D609D"/>
    <w:rsid w:val="002D7561"/>
    <w:rsid w:val="002E0290"/>
    <w:rsid w:val="002E072B"/>
    <w:rsid w:val="002E08A7"/>
    <w:rsid w:val="002E10A2"/>
    <w:rsid w:val="002E1554"/>
    <w:rsid w:val="002E1711"/>
    <w:rsid w:val="002E1C67"/>
    <w:rsid w:val="002E2652"/>
    <w:rsid w:val="002E29F9"/>
    <w:rsid w:val="002E2B6D"/>
    <w:rsid w:val="002E2C38"/>
    <w:rsid w:val="002E2C7B"/>
    <w:rsid w:val="002E2DBE"/>
    <w:rsid w:val="002E2FFD"/>
    <w:rsid w:val="002E319F"/>
    <w:rsid w:val="002E3918"/>
    <w:rsid w:val="002E3D36"/>
    <w:rsid w:val="002E3F23"/>
    <w:rsid w:val="002E48EB"/>
    <w:rsid w:val="002E4D11"/>
    <w:rsid w:val="002E50BE"/>
    <w:rsid w:val="002E5D62"/>
    <w:rsid w:val="002E5F78"/>
    <w:rsid w:val="002E6363"/>
    <w:rsid w:val="002E64C5"/>
    <w:rsid w:val="002E692E"/>
    <w:rsid w:val="002E70DF"/>
    <w:rsid w:val="002E752A"/>
    <w:rsid w:val="002E7CBD"/>
    <w:rsid w:val="002F08F3"/>
    <w:rsid w:val="002F1250"/>
    <w:rsid w:val="002F2282"/>
    <w:rsid w:val="002F22AC"/>
    <w:rsid w:val="002F2C65"/>
    <w:rsid w:val="002F3056"/>
    <w:rsid w:val="002F32D5"/>
    <w:rsid w:val="002F3D40"/>
    <w:rsid w:val="002F3F62"/>
    <w:rsid w:val="002F470A"/>
    <w:rsid w:val="002F4BA6"/>
    <w:rsid w:val="002F4D16"/>
    <w:rsid w:val="002F4F03"/>
    <w:rsid w:val="002F553F"/>
    <w:rsid w:val="002F59A4"/>
    <w:rsid w:val="002F5F13"/>
    <w:rsid w:val="002F6126"/>
    <w:rsid w:val="002F6285"/>
    <w:rsid w:val="002F69AD"/>
    <w:rsid w:val="002F7B5B"/>
    <w:rsid w:val="002F7CBE"/>
    <w:rsid w:val="002F7D6C"/>
    <w:rsid w:val="002F7EFE"/>
    <w:rsid w:val="0030018B"/>
    <w:rsid w:val="003002E3"/>
    <w:rsid w:val="00300A8E"/>
    <w:rsid w:val="00300FC9"/>
    <w:rsid w:val="00301670"/>
    <w:rsid w:val="00301815"/>
    <w:rsid w:val="0030261C"/>
    <w:rsid w:val="0030290F"/>
    <w:rsid w:val="00302EB3"/>
    <w:rsid w:val="00303B60"/>
    <w:rsid w:val="003048F1"/>
    <w:rsid w:val="00304ADD"/>
    <w:rsid w:val="00305D3A"/>
    <w:rsid w:val="00305EE4"/>
    <w:rsid w:val="00306287"/>
    <w:rsid w:val="0030678B"/>
    <w:rsid w:val="003069DD"/>
    <w:rsid w:val="00306B25"/>
    <w:rsid w:val="00306BCC"/>
    <w:rsid w:val="00306C72"/>
    <w:rsid w:val="00306D87"/>
    <w:rsid w:val="00307320"/>
    <w:rsid w:val="00307DC8"/>
    <w:rsid w:val="003103B8"/>
    <w:rsid w:val="003104BC"/>
    <w:rsid w:val="003104C8"/>
    <w:rsid w:val="003108B3"/>
    <w:rsid w:val="003108EB"/>
    <w:rsid w:val="00310A72"/>
    <w:rsid w:val="00310F9B"/>
    <w:rsid w:val="00310FDE"/>
    <w:rsid w:val="0031132B"/>
    <w:rsid w:val="0031166D"/>
    <w:rsid w:val="003117A1"/>
    <w:rsid w:val="00311A8C"/>
    <w:rsid w:val="00311D3A"/>
    <w:rsid w:val="00312503"/>
    <w:rsid w:val="003132D1"/>
    <w:rsid w:val="0031370B"/>
    <w:rsid w:val="003137EF"/>
    <w:rsid w:val="00313B02"/>
    <w:rsid w:val="00313DDE"/>
    <w:rsid w:val="00313F5F"/>
    <w:rsid w:val="0031446D"/>
    <w:rsid w:val="00314A12"/>
    <w:rsid w:val="003154D4"/>
    <w:rsid w:val="00316061"/>
    <w:rsid w:val="003161A4"/>
    <w:rsid w:val="00316237"/>
    <w:rsid w:val="003162D0"/>
    <w:rsid w:val="0031635F"/>
    <w:rsid w:val="003164BD"/>
    <w:rsid w:val="00316737"/>
    <w:rsid w:val="00316EB4"/>
    <w:rsid w:val="003173B4"/>
    <w:rsid w:val="00317D12"/>
    <w:rsid w:val="00320BE2"/>
    <w:rsid w:val="00320D5D"/>
    <w:rsid w:val="00320F28"/>
    <w:rsid w:val="00320F7D"/>
    <w:rsid w:val="00321051"/>
    <w:rsid w:val="00321769"/>
    <w:rsid w:val="0032226C"/>
    <w:rsid w:val="0032276B"/>
    <w:rsid w:val="003228BE"/>
    <w:rsid w:val="00323130"/>
    <w:rsid w:val="00323313"/>
    <w:rsid w:val="00323946"/>
    <w:rsid w:val="00323EA8"/>
    <w:rsid w:val="00324FD3"/>
    <w:rsid w:val="00325603"/>
    <w:rsid w:val="00325A05"/>
    <w:rsid w:val="0032601D"/>
    <w:rsid w:val="00326291"/>
    <w:rsid w:val="00327165"/>
    <w:rsid w:val="00327327"/>
    <w:rsid w:val="0032739E"/>
    <w:rsid w:val="00327503"/>
    <w:rsid w:val="0032789D"/>
    <w:rsid w:val="003278C9"/>
    <w:rsid w:val="0032796D"/>
    <w:rsid w:val="00327A08"/>
    <w:rsid w:val="00327D85"/>
    <w:rsid w:val="0033041B"/>
    <w:rsid w:val="003304D9"/>
    <w:rsid w:val="00330750"/>
    <w:rsid w:val="0033090E"/>
    <w:rsid w:val="00331375"/>
    <w:rsid w:val="00331477"/>
    <w:rsid w:val="00331B0F"/>
    <w:rsid w:val="00332502"/>
    <w:rsid w:val="00333544"/>
    <w:rsid w:val="003339DB"/>
    <w:rsid w:val="0033417A"/>
    <w:rsid w:val="00334BC0"/>
    <w:rsid w:val="00334C7C"/>
    <w:rsid w:val="00335201"/>
    <w:rsid w:val="00335BA5"/>
    <w:rsid w:val="00336B90"/>
    <w:rsid w:val="0033711D"/>
    <w:rsid w:val="00337547"/>
    <w:rsid w:val="003376A8"/>
    <w:rsid w:val="00337805"/>
    <w:rsid w:val="00337B5B"/>
    <w:rsid w:val="00337CDB"/>
    <w:rsid w:val="00337DB1"/>
    <w:rsid w:val="00337E29"/>
    <w:rsid w:val="00337E4A"/>
    <w:rsid w:val="00340037"/>
    <w:rsid w:val="0034064A"/>
    <w:rsid w:val="003407B9"/>
    <w:rsid w:val="00340AED"/>
    <w:rsid w:val="003412DC"/>
    <w:rsid w:val="00341762"/>
    <w:rsid w:val="00341828"/>
    <w:rsid w:val="00341A0D"/>
    <w:rsid w:val="00341A1B"/>
    <w:rsid w:val="00341DCA"/>
    <w:rsid w:val="003430A0"/>
    <w:rsid w:val="00343504"/>
    <w:rsid w:val="00343933"/>
    <w:rsid w:val="00343950"/>
    <w:rsid w:val="00343CE7"/>
    <w:rsid w:val="0034418C"/>
    <w:rsid w:val="00344537"/>
    <w:rsid w:val="00344B82"/>
    <w:rsid w:val="00344DBA"/>
    <w:rsid w:val="00344DE4"/>
    <w:rsid w:val="003456EB"/>
    <w:rsid w:val="00345CD2"/>
    <w:rsid w:val="00345DE8"/>
    <w:rsid w:val="0034613C"/>
    <w:rsid w:val="0034673F"/>
    <w:rsid w:val="00346A21"/>
    <w:rsid w:val="00346CB4"/>
    <w:rsid w:val="00346EAF"/>
    <w:rsid w:val="00347056"/>
    <w:rsid w:val="003470D1"/>
    <w:rsid w:val="00347D3F"/>
    <w:rsid w:val="00350007"/>
    <w:rsid w:val="00352A73"/>
    <w:rsid w:val="00352AAE"/>
    <w:rsid w:val="003530EF"/>
    <w:rsid w:val="003537D5"/>
    <w:rsid w:val="00353853"/>
    <w:rsid w:val="003544F6"/>
    <w:rsid w:val="00354DC3"/>
    <w:rsid w:val="003552DF"/>
    <w:rsid w:val="003560B4"/>
    <w:rsid w:val="003567DB"/>
    <w:rsid w:val="00356E5D"/>
    <w:rsid w:val="00357506"/>
    <w:rsid w:val="00357ED9"/>
    <w:rsid w:val="0036074A"/>
    <w:rsid w:val="00360958"/>
    <w:rsid w:val="00360F01"/>
    <w:rsid w:val="0036150E"/>
    <w:rsid w:val="00361978"/>
    <w:rsid w:val="00361D61"/>
    <w:rsid w:val="003622C3"/>
    <w:rsid w:val="00362405"/>
    <w:rsid w:val="00362B3C"/>
    <w:rsid w:val="00362F59"/>
    <w:rsid w:val="00363875"/>
    <w:rsid w:val="00363DD6"/>
    <w:rsid w:val="00364356"/>
    <w:rsid w:val="00365A4B"/>
    <w:rsid w:val="00366109"/>
    <w:rsid w:val="00366A13"/>
    <w:rsid w:val="00366E0D"/>
    <w:rsid w:val="00366FBC"/>
    <w:rsid w:val="00367259"/>
    <w:rsid w:val="00367F37"/>
    <w:rsid w:val="003701F8"/>
    <w:rsid w:val="0037047E"/>
    <w:rsid w:val="003706BF"/>
    <w:rsid w:val="00370E9C"/>
    <w:rsid w:val="003711C6"/>
    <w:rsid w:val="0037191D"/>
    <w:rsid w:val="00372473"/>
    <w:rsid w:val="003729B6"/>
    <w:rsid w:val="00372E54"/>
    <w:rsid w:val="00372EA4"/>
    <w:rsid w:val="0037365C"/>
    <w:rsid w:val="00373709"/>
    <w:rsid w:val="003739D3"/>
    <w:rsid w:val="0037484B"/>
    <w:rsid w:val="00375443"/>
    <w:rsid w:val="003756A3"/>
    <w:rsid w:val="00375B9F"/>
    <w:rsid w:val="00375D83"/>
    <w:rsid w:val="00375DA4"/>
    <w:rsid w:val="00375FEF"/>
    <w:rsid w:val="003760EC"/>
    <w:rsid w:val="003761B6"/>
    <w:rsid w:val="003764FE"/>
    <w:rsid w:val="003765CA"/>
    <w:rsid w:val="00376C62"/>
    <w:rsid w:val="00376EE8"/>
    <w:rsid w:val="00376F47"/>
    <w:rsid w:val="00377006"/>
    <w:rsid w:val="003773C4"/>
    <w:rsid w:val="00377542"/>
    <w:rsid w:val="003775B8"/>
    <w:rsid w:val="00377B4B"/>
    <w:rsid w:val="003800C4"/>
    <w:rsid w:val="0038079F"/>
    <w:rsid w:val="00380B0C"/>
    <w:rsid w:val="00380C1A"/>
    <w:rsid w:val="003811C3"/>
    <w:rsid w:val="00381393"/>
    <w:rsid w:val="003814B6"/>
    <w:rsid w:val="0038192B"/>
    <w:rsid w:val="00381A80"/>
    <w:rsid w:val="00381BAA"/>
    <w:rsid w:val="00381BCF"/>
    <w:rsid w:val="00381E29"/>
    <w:rsid w:val="003821EF"/>
    <w:rsid w:val="003821F6"/>
    <w:rsid w:val="003822A7"/>
    <w:rsid w:val="00382C9B"/>
    <w:rsid w:val="00382E8A"/>
    <w:rsid w:val="00383478"/>
    <w:rsid w:val="00383802"/>
    <w:rsid w:val="00384026"/>
    <w:rsid w:val="003845C2"/>
    <w:rsid w:val="003846B7"/>
    <w:rsid w:val="0038487F"/>
    <w:rsid w:val="00384D4B"/>
    <w:rsid w:val="003853F2"/>
    <w:rsid w:val="00385802"/>
    <w:rsid w:val="00385D34"/>
    <w:rsid w:val="003875A8"/>
    <w:rsid w:val="003875B5"/>
    <w:rsid w:val="00387670"/>
    <w:rsid w:val="00387893"/>
    <w:rsid w:val="00387DD5"/>
    <w:rsid w:val="0039153B"/>
    <w:rsid w:val="00391FCA"/>
    <w:rsid w:val="00392107"/>
    <w:rsid w:val="003923AA"/>
    <w:rsid w:val="00392463"/>
    <w:rsid w:val="0039324C"/>
    <w:rsid w:val="003938EC"/>
    <w:rsid w:val="00394812"/>
    <w:rsid w:val="0039483D"/>
    <w:rsid w:val="00394C4D"/>
    <w:rsid w:val="00394D52"/>
    <w:rsid w:val="00395007"/>
    <w:rsid w:val="00395214"/>
    <w:rsid w:val="0039538A"/>
    <w:rsid w:val="00395851"/>
    <w:rsid w:val="00396048"/>
    <w:rsid w:val="00396108"/>
    <w:rsid w:val="00396BFC"/>
    <w:rsid w:val="00397625"/>
    <w:rsid w:val="00397670"/>
    <w:rsid w:val="00397784"/>
    <w:rsid w:val="00397A1C"/>
    <w:rsid w:val="00397DC7"/>
    <w:rsid w:val="00397E7F"/>
    <w:rsid w:val="003A0768"/>
    <w:rsid w:val="003A0C67"/>
    <w:rsid w:val="003A0CE2"/>
    <w:rsid w:val="003A19C0"/>
    <w:rsid w:val="003A1B83"/>
    <w:rsid w:val="003A216C"/>
    <w:rsid w:val="003A28BF"/>
    <w:rsid w:val="003A2C38"/>
    <w:rsid w:val="003A2D74"/>
    <w:rsid w:val="003A2EDE"/>
    <w:rsid w:val="003A36AE"/>
    <w:rsid w:val="003A40B5"/>
    <w:rsid w:val="003A4369"/>
    <w:rsid w:val="003A44B8"/>
    <w:rsid w:val="003A49DA"/>
    <w:rsid w:val="003A4B18"/>
    <w:rsid w:val="003A505F"/>
    <w:rsid w:val="003A514B"/>
    <w:rsid w:val="003A58B6"/>
    <w:rsid w:val="003A5BB7"/>
    <w:rsid w:val="003A5DEF"/>
    <w:rsid w:val="003A64B2"/>
    <w:rsid w:val="003A69DF"/>
    <w:rsid w:val="003A6A93"/>
    <w:rsid w:val="003A6D06"/>
    <w:rsid w:val="003A73FA"/>
    <w:rsid w:val="003A7E3F"/>
    <w:rsid w:val="003B0848"/>
    <w:rsid w:val="003B16B2"/>
    <w:rsid w:val="003B2C92"/>
    <w:rsid w:val="003B3414"/>
    <w:rsid w:val="003B3A2A"/>
    <w:rsid w:val="003B3C51"/>
    <w:rsid w:val="003B3D6D"/>
    <w:rsid w:val="003B3FEF"/>
    <w:rsid w:val="003B47DB"/>
    <w:rsid w:val="003B4846"/>
    <w:rsid w:val="003B485F"/>
    <w:rsid w:val="003B49FE"/>
    <w:rsid w:val="003B4FE7"/>
    <w:rsid w:val="003B5192"/>
    <w:rsid w:val="003B5961"/>
    <w:rsid w:val="003B5BA5"/>
    <w:rsid w:val="003B5E46"/>
    <w:rsid w:val="003B5F7E"/>
    <w:rsid w:val="003B6578"/>
    <w:rsid w:val="003B6B89"/>
    <w:rsid w:val="003B72AB"/>
    <w:rsid w:val="003B74EB"/>
    <w:rsid w:val="003B784B"/>
    <w:rsid w:val="003B792D"/>
    <w:rsid w:val="003B7C83"/>
    <w:rsid w:val="003B7E64"/>
    <w:rsid w:val="003C021F"/>
    <w:rsid w:val="003C0FFE"/>
    <w:rsid w:val="003C13CC"/>
    <w:rsid w:val="003C17CC"/>
    <w:rsid w:val="003C181D"/>
    <w:rsid w:val="003C1C32"/>
    <w:rsid w:val="003C1D36"/>
    <w:rsid w:val="003C2C81"/>
    <w:rsid w:val="003C2D13"/>
    <w:rsid w:val="003C3045"/>
    <w:rsid w:val="003C3088"/>
    <w:rsid w:val="003C351D"/>
    <w:rsid w:val="003C379C"/>
    <w:rsid w:val="003C420B"/>
    <w:rsid w:val="003C4729"/>
    <w:rsid w:val="003C49E0"/>
    <w:rsid w:val="003C4A60"/>
    <w:rsid w:val="003C4F9C"/>
    <w:rsid w:val="003C4FA8"/>
    <w:rsid w:val="003C5D83"/>
    <w:rsid w:val="003C60D5"/>
    <w:rsid w:val="003C6326"/>
    <w:rsid w:val="003C6578"/>
    <w:rsid w:val="003D0502"/>
    <w:rsid w:val="003D0588"/>
    <w:rsid w:val="003D0E1A"/>
    <w:rsid w:val="003D0E4E"/>
    <w:rsid w:val="003D0FD4"/>
    <w:rsid w:val="003D12A7"/>
    <w:rsid w:val="003D1811"/>
    <w:rsid w:val="003D19C8"/>
    <w:rsid w:val="003D1B01"/>
    <w:rsid w:val="003D1BAC"/>
    <w:rsid w:val="003D235E"/>
    <w:rsid w:val="003D238F"/>
    <w:rsid w:val="003D2E6E"/>
    <w:rsid w:val="003D31DF"/>
    <w:rsid w:val="003D381F"/>
    <w:rsid w:val="003D38A9"/>
    <w:rsid w:val="003D47AC"/>
    <w:rsid w:val="003D5089"/>
    <w:rsid w:val="003D5456"/>
    <w:rsid w:val="003D58C1"/>
    <w:rsid w:val="003D5B6E"/>
    <w:rsid w:val="003D5C62"/>
    <w:rsid w:val="003D67A6"/>
    <w:rsid w:val="003D69C1"/>
    <w:rsid w:val="003D7060"/>
    <w:rsid w:val="003D7327"/>
    <w:rsid w:val="003D766B"/>
    <w:rsid w:val="003D770C"/>
    <w:rsid w:val="003E1067"/>
    <w:rsid w:val="003E13DC"/>
    <w:rsid w:val="003E2102"/>
    <w:rsid w:val="003E29D1"/>
    <w:rsid w:val="003E308E"/>
    <w:rsid w:val="003E310E"/>
    <w:rsid w:val="003E33DB"/>
    <w:rsid w:val="003E33E8"/>
    <w:rsid w:val="003E34B2"/>
    <w:rsid w:val="003E437C"/>
    <w:rsid w:val="003E4D19"/>
    <w:rsid w:val="003E4F65"/>
    <w:rsid w:val="003E4FDE"/>
    <w:rsid w:val="003E5199"/>
    <w:rsid w:val="003E5650"/>
    <w:rsid w:val="003E6D15"/>
    <w:rsid w:val="003E6EED"/>
    <w:rsid w:val="003E7717"/>
    <w:rsid w:val="003E7B12"/>
    <w:rsid w:val="003F0143"/>
    <w:rsid w:val="003F04CD"/>
    <w:rsid w:val="003F06DA"/>
    <w:rsid w:val="003F0832"/>
    <w:rsid w:val="003F1608"/>
    <w:rsid w:val="003F1ED4"/>
    <w:rsid w:val="003F224B"/>
    <w:rsid w:val="003F25E7"/>
    <w:rsid w:val="003F2D40"/>
    <w:rsid w:val="003F2EEC"/>
    <w:rsid w:val="003F3A60"/>
    <w:rsid w:val="003F41DA"/>
    <w:rsid w:val="003F443F"/>
    <w:rsid w:val="003F49FE"/>
    <w:rsid w:val="003F506D"/>
    <w:rsid w:val="003F52F4"/>
    <w:rsid w:val="003F5C9E"/>
    <w:rsid w:val="003F619D"/>
    <w:rsid w:val="003F6641"/>
    <w:rsid w:val="003F6F36"/>
    <w:rsid w:val="003F7F5B"/>
    <w:rsid w:val="004001B2"/>
    <w:rsid w:val="00400223"/>
    <w:rsid w:val="004006B3"/>
    <w:rsid w:val="00400CBB"/>
    <w:rsid w:val="00400D21"/>
    <w:rsid w:val="00400E35"/>
    <w:rsid w:val="004016C0"/>
    <w:rsid w:val="00402761"/>
    <w:rsid w:val="00402972"/>
    <w:rsid w:val="00402BD4"/>
    <w:rsid w:val="00402CA2"/>
    <w:rsid w:val="00403459"/>
    <w:rsid w:val="004037FC"/>
    <w:rsid w:val="00403B32"/>
    <w:rsid w:val="00403ED1"/>
    <w:rsid w:val="004042C8"/>
    <w:rsid w:val="0040483D"/>
    <w:rsid w:val="0040584C"/>
    <w:rsid w:val="004059BA"/>
    <w:rsid w:val="00405FE0"/>
    <w:rsid w:val="0040606C"/>
    <w:rsid w:val="004060C8"/>
    <w:rsid w:val="00406497"/>
    <w:rsid w:val="00406793"/>
    <w:rsid w:val="00406A7F"/>
    <w:rsid w:val="00406FD0"/>
    <w:rsid w:val="0041053E"/>
    <w:rsid w:val="004107AA"/>
    <w:rsid w:val="00410D0B"/>
    <w:rsid w:val="00411DF7"/>
    <w:rsid w:val="004124D6"/>
    <w:rsid w:val="0041256C"/>
    <w:rsid w:val="004126EE"/>
    <w:rsid w:val="00412D8D"/>
    <w:rsid w:val="00412E95"/>
    <w:rsid w:val="00412F80"/>
    <w:rsid w:val="0041302D"/>
    <w:rsid w:val="00413049"/>
    <w:rsid w:val="004133A3"/>
    <w:rsid w:val="00414018"/>
    <w:rsid w:val="00414323"/>
    <w:rsid w:val="00414772"/>
    <w:rsid w:val="0041478C"/>
    <w:rsid w:val="0041538B"/>
    <w:rsid w:val="0041571A"/>
    <w:rsid w:val="004158B3"/>
    <w:rsid w:val="00415914"/>
    <w:rsid w:val="004160DF"/>
    <w:rsid w:val="0041675A"/>
    <w:rsid w:val="004167EA"/>
    <w:rsid w:val="00416F86"/>
    <w:rsid w:val="00417134"/>
    <w:rsid w:val="004172C1"/>
    <w:rsid w:val="00417A2C"/>
    <w:rsid w:val="004201AA"/>
    <w:rsid w:val="00420C13"/>
    <w:rsid w:val="00421080"/>
    <w:rsid w:val="0042122B"/>
    <w:rsid w:val="004212E3"/>
    <w:rsid w:val="004212ED"/>
    <w:rsid w:val="00421BB3"/>
    <w:rsid w:val="00421C28"/>
    <w:rsid w:val="00421C92"/>
    <w:rsid w:val="00422311"/>
    <w:rsid w:val="00422425"/>
    <w:rsid w:val="00422544"/>
    <w:rsid w:val="004228A5"/>
    <w:rsid w:val="00422925"/>
    <w:rsid w:val="004238EF"/>
    <w:rsid w:val="00423F3A"/>
    <w:rsid w:val="004244F4"/>
    <w:rsid w:val="004247CB"/>
    <w:rsid w:val="00424879"/>
    <w:rsid w:val="00425144"/>
    <w:rsid w:val="004258FD"/>
    <w:rsid w:val="004260DA"/>
    <w:rsid w:val="00426371"/>
    <w:rsid w:val="00426511"/>
    <w:rsid w:val="00426831"/>
    <w:rsid w:val="00426B3A"/>
    <w:rsid w:val="00426F8C"/>
    <w:rsid w:val="004270E9"/>
    <w:rsid w:val="00427666"/>
    <w:rsid w:val="004276B6"/>
    <w:rsid w:val="00430105"/>
    <w:rsid w:val="0043082D"/>
    <w:rsid w:val="00431A41"/>
    <w:rsid w:val="004323D5"/>
    <w:rsid w:val="00432A0A"/>
    <w:rsid w:val="00432A55"/>
    <w:rsid w:val="00432F43"/>
    <w:rsid w:val="004338EA"/>
    <w:rsid w:val="004339DF"/>
    <w:rsid w:val="00433C82"/>
    <w:rsid w:val="00434E58"/>
    <w:rsid w:val="00434F63"/>
    <w:rsid w:val="00435611"/>
    <w:rsid w:val="00435C62"/>
    <w:rsid w:val="00436554"/>
    <w:rsid w:val="00436646"/>
    <w:rsid w:val="00436C35"/>
    <w:rsid w:val="004377F9"/>
    <w:rsid w:val="00437D77"/>
    <w:rsid w:val="00441914"/>
    <w:rsid w:val="00441D90"/>
    <w:rsid w:val="0044204F"/>
    <w:rsid w:val="00442771"/>
    <w:rsid w:val="00442EB7"/>
    <w:rsid w:val="00443124"/>
    <w:rsid w:val="004431DF"/>
    <w:rsid w:val="00443548"/>
    <w:rsid w:val="00443629"/>
    <w:rsid w:val="00444527"/>
    <w:rsid w:val="0044489D"/>
    <w:rsid w:val="0044490E"/>
    <w:rsid w:val="00444A34"/>
    <w:rsid w:val="00444AB6"/>
    <w:rsid w:val="00444BC2"/>
    <w:rsid w:val="00444C2D"/>
    <w:rsid w:val="004455B9"/>
    <w:rsid w:val="004458A9"/>
    <w:rsid w:val="00445CCB"/>
    <w:rsid w:val="0044608B"/>
    <w:rsid w:val="004463B6"/>
    <w:rsid w:val="00446A72"/>
    <w:rsid w:val="00446C12"/>
    <w:rsid w:val="00446C95"/>
    <w:rsid w:val="00446D04"/>
    <w:rsid w:val="00447418"/>
    <w:rsid w:val="004506D7"/>
    <w:rsid w:val="004506E7"/>
    <w:rsid w:val="00450862"/>
    <w:rsid w:val="004509EB"/>
    <w:rsid w:val="00450BF8"/>
    <w:rsid w:val="0045244E"/>
    <w:rsid w:val="00452506"/>
    <w:rsid w:val="00452A69"/>
    <w:rsid w:val="00452D3B"/>
    <w:rsid w:val="00452E8B"/>
    <w:rsid w:val="00453082"/>
    <w:rsid w:val="0045336E"/>
    <w:rsid w:val="004533DC"/>
    <w:rsid w:val="0045347D"/>
    <w:rsid w:val="004534B1"/>
    <w:rsid w:val="00453F8B"/>
    <w:rsid w:val="004540BF"/>
    <w:rsid w:val="004540F3"/>
    <w:rsid w:val="00454598"/>
    <w:rsid w:val="004548AC"/>
    <w:rsid w:val="00454AD6"/>
    <w:rsid w:val="00454DAB"/>
    <w:rsid w:val="00455463"/>
    <w:rsid w:val="00455B29"/>
    <w:rsid w:val="00455B8B"/>
    <w:rsid w:val="004563A2"/>
    <w:rsid w:val="004566FD"/>
    <w:rsid w:val="00456BB6"/>
    <w:rsid w:val="004571AB"/>
    <w:rsid w:val="004576C4"/>
    <w:rsid w:val="00457C08"/>
    <w:rsid w:val="00457C1E"/>
    <w:rsid w:val="00457CE0"/>
    <w:rsid w:val="00457D3E"/>
    <w:rsid w:val="00459840"/>
    <w:rsid w:val="00460428"/>
    <w:rsid w:val="00460C9F"/>
    <w:rsid w:val="0046156A"/>
    <w:rsid w:val="00461F00"/>
    <w:rsid w:val="0046224C"/>
    <w:rsid w:val="00462433"/>
    <w:rsid w:val="0046259F"/>
    <w:rsid w:val="004625C1"/>
    <w:rsid w:val="00462747"/>
    <w:rsid w:val="00462A9C"/>
    <w:rsid w:val="0046358C"/>
    <w:rsid w:val="00464585"/>
    <w:rsid w:val="00464732"/>
    <w:rsid w:val="00464BB1"/>
    <w:rsid w:val="00465429"/>
    <w:rsid w:val="00465C1A"/>
    <w:rsid w:val="00465F68"/>
    <w:rsid w:val="004667A6"/>
    <w:rsid w:val="00466A7D"/>
    <w:rsid w:val="00467D0E"/>
    <w:rsid w:val="00467F2B"/>
    <w:rsid w:val="004708D9"/>
    <w:rsid w:val="00470B2F"/>
    <w:rsid w:val="00470D61"/>
    <w:rsid w:val="004711A9"/>
    <w:rsid w:val="004712EB"/>
    <w:rsid w:val="00471BEE"/>
    <w:rsid w:val="004721F8"/>
    <w:rsid w:val="00473224"/>
    <w:rsid w:val="00473494"/>
    <w:rsid w:val="0047352A"/>
    <w:rsid w:val="00473578"/>
    <w:rsid w:val="00473617"/>
    <w:rsid w:val="00473DCA"/>
    <w:rsid w:val="00474034"/>
    <w:rsid w:val="004754BD"/>
    <w:rsid w:val="004761EF"/>
    <w:rsid w:val="0047622B"/>
    <w:rsid w:val="004765FA"/>
    <w:rsid w:val="00476B28"/>
    <w:rsid w:val="00476D13"/>
    <w:rsid w:val="004779E1"/>
    <w:rsid w:val="0048014C"/>
    <w:rsid w:val="00480C74"/>
    <w:rsid w:val="00480EDF"/>
    <w:rsid w:val="00481795"/>
    <w:rsid w:val="00481833"/>
    <w:rsid w:val="004823CA"/>
    <w:rsid w:val="0048257F"/>
    <w:rsid w:val="004836EF"/>
    <w:rsid w:val="00483DE9"/>
    <w:rsid w:val="00483EB1"/>
    <w:rsid w:val="00483F92"/>
    <w:rsid w:val="00484B85"/>
    <w:rsid w:val="00484DD1"/>
    <w:rsid w:val="004850CB"/>
    <w:rsid w:val="004852C9"/>
    <w:rsid w:val="0048575B"/>
    <w:rsid w:val="0048584D"/>
    <w:rsid w:val="004861C0"/>
    <w:rsid w:val="00486CC1"/>
    <w:rsid w:val="0048704E"/>
    <w:rsid w:val="004876AC"/>
    <w:rsid w:val="00490064"/>
    <w:rsid w:val="004901F0"/>
    <w:rsid w:val="00490332"/>
    <w:rsid w:val="0049045A"/>
    <w:rsid w:val="00490A36"/>
    <w:rsid w:val="00491023"/>
    <w:rsid w:val="0049124B"/>
    <w:rsid w:val="00491A2F"/>
    <w:rsid w:val="00491ADB"/>
    <w:rsid w:val="00492718"/>
    <w:rsid w:val="004929EA"/>
    <w:rsid w:val="00492D2F"/>
    <w:rsid w:val="004933F5"/>
    <w:rsid w:val="00493449"/>
    <w:rsid w:val="0049386F"/>
    <w:rsid w:val="00493F19"/>
    <w:rsid w:val="004940D6"/>
    <w:rsid w:val="0049485D"/>
    <w:rsid w:val="00494EF7"/>
    <w:rsid w:val="004958D1"/>
    <w:rsid w:val="004958EB"/>
    <w:rsid w:val="00495A19"/>
    <w:rsid w:val="00495ED9"/>
    <w:rsid w:val="004961A0"/>
    <w:rsid w:val="0049658B"/>
    <w:rsid w:val="00497357"/>
    <w:rsid w:val="00497824"/>
    <w:rsid w:val="00497C31"/>
    <w:rsid w:val="004A0005"/>
    <w:rsid w:val="004A094C"/>
    <w:rsid w:val="004A0D36"/>
    <w:rsid w:val="004A1974"/>
    <w:rsid w:val="004A1F02"/>
    <w:rsid w:val="004A22C3"/>
    <w:rsid w:val="004A256E"/>
    <w:rsid w:val="004A27B2"/>
    <w:rsid w:val="004A285C"/>
    <w:rsid w:val="004A35F1"/>
    <w:rsid w:val="004A3965"/>
    <w:rsid w:val="004A3BB2"/>
    <w:rsid w:val="004A4D26"/>
    <w:rsid w:val="004A4DAC"/>
    <w:rsid w:val="004A51F9"/>
    <w:rsid w:val="004A5564"/>
    <w:rsid w:val="004A593C"/>
    <w:rsid w:val="004A61AE"/>
    <w:rsid w:val="004A7E50"/>
    <w:rsid w:val="004B0C12"/>
    <w:rsid w:val="004B22F7"/>
    <w:rsid w:val="004B288E"/>
    <w:rsid w:val="004B302C"/>
    <w:rsid w:val="004B312F"/>
    <w:rsid w:val="004B34E9"/>
    <w:rsid w:val="004B3523"/>
    <w:rsid w:val="004B43FB"/>
    <w:rsid w:val="004B46D9"/>
    <w:rsid w:val="004B5067"/>
    <w:rsid w:val="004B59B3"/>
    <w:rsid w:val="004B5E3F"/>
    <w:rsid w:val="004B6061"/>
    <w:rsid w:val="004B6345"/>
    <w:rsid w:val="004B682D"/>
    <w:rsid w:val="004B6B72"/>
    <w:rsid w:val="004B6E7B"/>
    <w:rsid w:val="004B70BA"/>
    <w:rsid w:val="004B715F"/>
    <w:rsid w:val="004B78C9"/>
    <w:rsid w:val="004B7EC0"/>
    <w:rsid w:val="004C0A47"/>
    <w:rsid w:val="004C0B9B"/>
    <w:rsid w:val="004C154B"/>
    <w:rsid w:val="004C187F"/>
    <w:rsid w:val="004C2962"/>
    <w:rsid w:val="004C2DDA"/>
    <w:rsid w:val="004C310D"/>
    <w:rsid w:val="004C387C"/>
    <w:rsid w:val="004C4368"/>
    <w:rsid w:val="004C4413"/>
    <w:rsid w:val="004C4566"/>
    <w:rsid w:val="004C4643"/>
    <w:rsid w:val="004C4AF0"/>
    <w:rsid w:val="004C50FB"/>
    <w:rsid w:val="004C546B"/>
    <w:rsid w:val="004C5A65"/>
    <w:rsid w:val="004C5AC3"/>
    <w:rsid w:val="004C6FBB"/>
    <w:rsid w:val="004C74C1"/>
    <w:rsid w:val="004C776D"/>
    <w:rsid w:val="004C7BFD"/>
    <w:rsid w:val="004D06C0"/>
    <w:rsid w:val="004D0797"/>
    <w:rsid w:val="004D0E6C"/>
    <w:rsid w:val="004D0E82"/>
    <w:rsid w:val="004D1529"/>
    <w:rsid w:val="004D1624"/>
    <w:rsid w:val="004D16B2"/>
    <w:rsid w:val="004D1DD3"/>
    <w:rsid w:val="004D1F2C"/>
    <w:rsid w:val="004D24D5"/>
    <w:rsid w:val="004D2779"/>
    <w:rsid w:val="004D2BAC"/>
    <w:rsid w:val="004D2F62"/>
    <w:rsid w:val="004D315C"/>
    <w:rsid w:val="004D32F4"/>
    <w:rsid w:val="004D33B5"/>
    <w:rsid w:val="004D3C99"/>
    <w:rsid w:val="004D4298"/>
    <w:rsid w:val="004D49FE"/>
    <w:rsid w:val="004D5092"/>
    <w:rsid w:val="004D5750"/>
    <w:rsid w:val="004D5F24"/>
    <w:rsid w:val="004D5F4F"/>
    <w:rsid w:val="004D6293"/>
    <w:rsid w:val="004D68E7"/>
    <w:rsid w:val="004D7895"/>
    <w:rsid w:val="004E045B"/>
    <w:rsid w:val="004E0CDB"/>
    <w:rsid w:val="004E15B7"/>
    <w:rsid w:val="004E1A1D"/>
    <w:rsid w:val="004E227D"/>
    <w:rsid w:val="004E23BD"/>
    <w:rsid w:val="004E2434"/>
    <w:rsid w:val="004E38E9"/>
    <w:rsid w:val="004E4211"/>
    <w:rsid w:val="004E4218"/>
    <w:rsid w:val="004E4749"/>
    <w:rsid w:val="004E4FDF"/>
    <w:rsid w:val="004E55BD"/>
    <w:rsid w:val="004E57F4"/>
    <w:rsid w:val="004E583A"/>
    <w:rsid w:val="004E5A25"/>
    <w:rsid w:val="004E5BCE"/>
    <w:rsid w:val="004E61B4"/>
    <w:rsid w:val="004E6296"/>
    <w:rsid w:val="004E654A"/>
    <w:rsid w:val="004E6D9A"/>
    <w:rsid w:val="004E749F"/>
    <w:rsid w:val="004E777E"/>
    <w:rsid w:val="004E7A51"/>
    <w:rsid w:val="004F0C24"/>
    <w:rsid w:val="004F292A"/>
    <w:rsid w:val="004F2B40"/>
    <w:rsid w:val="004F2CAD"/>
    <w:rsid w:val="004F354F"/>
    <w:rsid w:val="004F35D0"/>
    <w:rsid w:val="004F3B67"/>
    <w:rsid w:val="004F3CFD"/>
    <w:rsid w:val="004F5089"/>
    <w:rsid w:val="004F55E9"/>
    <w:rsid w:val="004F56A0"/>
    <w:rsid w:val="004F5F68"/>
    <w:rsid w:val="004F6351"/>
    <w:rsid w:val="004F65C5"/>
    <w:rsid w:val="004F682A"/>
    <w:rsid w:val="004F6B90"/>
    <w:rsid w:val="004F735A"/>
    <w:rsid w:val="004F73BA"/>
    <w:rsid w:val="004F7478"/>
    <w:rsid w:val="004F7526"/>
    <w:rsid w:val="004F7991"/>
    <w:rsid w:val="0050020D"/>
    <w:rsid w:val="005008CE"/>
    <w:rsid w:val="00500F96"/>
    <w:rsid w:val="00501FF8"/>
    <w:rsid w:val="00502699"/>
    <w:rsid w:val="00502DE6"/>
    <w:rsid w:val="005038A0"/>
    <w:rsid w:val="0050390D"/>
    <w:rsid w:val="005040B7"/>
    <w:rsid w:val="00504407"/>
    <w:rsid w:val="00504BFF"/>
    <w:rsid w:val="005066CB"/>
    <w:rsid w:val="00506966"/>
    <w:rsid w:val="00510098"/>
    <w:rsid w:val="005101BB"/>
    <w:rsid w:val="00510D4A"/>
    <w:rsid w:val="00511095"/>
    <w:rsid w:val="005114D8"/>
    <w:rsid w:val="005119B1"/>
    <w:rsid w:val="005119CF"/>
    <w:rsid w:val="00511FB6"/>
    <w:rsid w:val="0051201A"/>
    <w:rsid w:val="0051279D"/>
    <w:rsid w:val="00512D3D"/>
    <w:rsid w:val="005138D1"/>
    <w:rsid w:val="00513EBD"/>
    <w:rsid w:val="005149AD"/>
    <w:rsid w:val="00515060"/>
    <w:rsid w:val="00515E88"/>
    <w:rsid w:val="005165B0"/>
    <w:rsid w:val="00517005"/>
    <w:rsid w:val="005171D5"/>
    <w:rsid w:val="00517F29"/>
    <w:rsid w:val="0052092D"/>
    <w:rsid w:val="00520AF1"/>
    <w:rsid w:val="00520E12"/>
    <w:rsid w:val="005211F0"/>
    <w:rsid w:val="0052129F"/>
    <w:rsid w:val="005217C7"/>
    <w:rsid w:val="00522282"/>
    <w:rsid w:val="00522E0D"/>
    <w:rsid w:val="00522ECF"/>
    <w:rsid w:val="00523F27"/>
    <w:rsid w:val="00524207"/>
    <w:rsid w:val="005245B3"/>
    <w:rsid w:val="00525AF0"/>
    <w:rsid w:val="00525B64"/>
    <w:rsid w:val="00525E31"/>
    <w:rsid w:val="00525E3C"/>
    <w:rsid w:val="005261CE"/>
    <w:rsid w:val="005264F7"/>
    <w:rsid w:val="00527544"/>
    <w:rsid w:val="00527FF6"/>
    <w:rsid w:val="0053016A"/>
    <w:rsid w:val="005307D3"/>
    <w:rsid w:val="00530E4A"/>
    <w:rsid w:val="005313F1"/>
    <w:rsid w:val="00531924"/>
    <w:rsid w:val="00531A94"/>
    <w:rsid w:val="005323B3"/>
    <w:rsid w:val="00532404"/>
    <w:rsid w:val="0053264A"/>
    <w:rsid w:val="00532D03"/>
    <w:rsid w:val="00533124"/>
    <w:rsid w:val="00533670"/>
    <w:rsid w:val="005336F8"/>
    <w:rsid w:val="00533781"/>
    <w:rsid w:val="0053423E"/>
    <w:rsid w:val="0053540D"/>
    <w:rsid w:val="0053544F"/>
    <w:rsid w:val="00535B7A"/>
    <w:rsid w:val="00535CD2"/>
    <w:rsid w:val="00535E33"/>
    <w:rsid w:val="0053643D"/>
    <w:rsid w:val="005365D4"/>
    <w:rsid w:val="0053737D"/>
    <w:rsid w:val="00537415"/>
    <w:rsid w:val="00537DFE"/>
    <w:rsid w:val="00540232"/>
    <w:rsid w:val="00540413"/>
    <w:rsid w:val="00541892"/>
    <w:rsid w:val="00541C3A"/>
    <w:rsid w:val="0054208B"/>
    <w:rsid w:val="00542484"/>
    <w:rsid w:val="0054263C"/>
    <w:rsid w:val="005428FF"/>
    <w:rsid w:val="0054332D"/>
    <w:rsid w:val="00543377"/>
    <w:rsid w:val="0054383D"/>
    <w:rsid w:val="005442C9"/>
    <w:rsid w:val="005449B9"/>
    <w:rsid w:val="00544A79"/>
    <w:rsid w:val="00545316"/>
    <w:rsid w:val="005453D1"/>
    <w:rsid w:val="005454D2"/>
    <w:rsid w:val="00545821"/>
    <w:rsid w:val="005459B3"/>
    <w:rsid w:val="00545D9C"/>
    <w:rsid w:val="00546395"/>
    <w:rsid w:val="005468EC"/>
    <w:rsid w:val="005468F5"/>
    <w:rsid w:val="00546C6A"/>
    <w:rsid w:val="005470A9"/>
    <w:rsid w:val="00547553"/>
    <w:rsid w:val="00547BC4"/>
    <w:rsid w:val="00547C1D"/>
    <w:rsid w:val="00547C90"/>
    <w:rsid w:val="00547E60"/>
    <w:rsid w:val="00550192"/>
    <w:rsid w:val="00550570"/>
    <w:rsid w:val="00550942"/>
    <w:rsid w:val="00550BF0"/>
    <w:rsid w:val="00550BF5"/>
    <w:rsid w:val="00550C7D"/>
    <w:rsid w:val="00551386"/>
    <w:rsid w:val="00551845"/>
    <w:rsid w:val="0055217C"/>
    <w:rsid w:val="00552269"/>
    <w:rsid w:val="0055240E"/>
    <w:rsid w:val="00552E24"/>
    <w:rsid w:val="005532F9"/>
    <w:rsid w:val="00553499"/>
    <w:rsid w:val="005537CE"/>
    <w:rsid w:val="0055385F"/>
    <w:rsid w:val="00553AE7"/>
    <w:rsid w:val="00553E0D"/>
    <w:rsid w:val="00553E4A"/>
    <w:rsid w:val="00554031"/>
    <w:rsid w:val="00555686"/>
    <w:rsid w:val="00555892"/>
    <w:rsid w:val="00556BDA"/>
    <w:rsid w:val="00557ACA"/>
    <w:rsid w:val="00560142"/>
    <w:rsid w:val="0056119D"/>
    <w:rsid w:val="005614A1"/>
    <w:rsid w:val="00562563"/>
    <w:rsid w:val="00562BD4"/>
    <w:rsid w:val="00562C93"/>
    <w:rsid w:val="0056352F"/>
    <w:rsid w:val="00564304"/>
    <w:rsid w:val="0056563D"/>
    <w:rsid w:val="005659F7"/>
    <w:rsid w:val="0056686B"/>
    <w:rsid w:val="00566E33"/>
    <w:rsid w:val="00567013"/>
    <w:rsid w:val="0056722E"/>
    <w:rsid w:val="00567666"/>
    <w:rsid w:val="00567845"/>
    <w:rsid w:val="00567954"/>
    <w:rsid w:val="005707C6"/>
    <w:rsid w:val="00570BE7"/>
    <w:rsid w:val="00570D23"/>
    <w:rsid w:val="0057115F"/>
    <w:rsid w:val="005721ED"/>
    <w:rsid w:val="00572367"/>
    <w:rsid w:val="005727E3"/>
    <w:rsid w:val="00573476"/>
    <w:rsid w:val="005749F3"/>
    <w:rsid w:val="00574DFC"/>
    <w:rsid w:val="00574F8F"/>
    <w:rsid w:val="005750C5"/>
    <w:rsid w:val="005752ED"/>
    <w:rsid w:val="00575774"/>
    <w:rsid w:val="00575976"/>
    <w:rsid w:val="00575985"/>
    <w:rsid w:val="00575B12"/>
    <w:rsid w:val="00575D66"/>
    <w:rsid w:val="00575EDE"/>
    <w:rsid w:val="00576657"/>
    <w:rsid w:val="005767CF"/>
    <w:rsid w:val="00576D69"/>
    <w:rsid w:val="005779B5"/>
    <w:rsid w:val="00580319"/>
    <w:rsid w:val="0058035F"/>
    <w:rsid w:val="005803B4"/>
    <w:rsid w:val="005810D0"/>
    <w:rsid w:val="005810D2"/>
    <w:rsid w:val="00581269"/>
    <w:rsid w:val="00581BA0"/>
    <w:rsid w:val="00582039"/>
    <w:rsid w:val="00582094"/>
    <w:rsid w:val="00582138"/>
    <w:rsid w:val="005823D5"/>
    <w:rsid w:val="00582414"/>
    <w:rsid w:val="00582829"/>
    <w:rsid w:val="00582E87"/>
    <w:rsid w:val="005832F2"/>
    <w:rsid w:val="005835CF"/>
    <w:rsid w:val="00583809"/>
    <w:rsid w:val="0058382D"/>
    <w:rsid w:val="00583E48"/>
    <w:rsid w:val="00585066"/>
    <w:rsid w:val="00585172"/>
    <w:rsid w:val="005856F8"/>
    <w:rsid w:val="00585AED"/>
    <w:rsid w:val="00585CDC"/>
    <w:rsid w:val="0058660A"/>
    <w:rsid w:val="0058724F"/>
    <w:rsid w:val="00587D4D"/>
    <w:rsid w:val="00587D55"/>
    <w:rsid w:val="0059076F"/>
    <w:rsid w:val="00591033"/>
    <w:rsid w:val="0059103C"/>
    <w:rsid w:val="00591242"/>
    <w:rsid w:val="00591904"/>
    <w:rsid w:val="00591ABB"/>
    <w:rsid w:val="00591BB1"/>
    <w:rsid w:val="00591BEE"/>
    <w:rsid w:val="00592773"/>
    <w:rsid w:val="005929E6"/>
    <w:rsid w:val="00592A31"/>
    <w:rsid w:val="005930FD"/>
    <w:rsid w:val="00593182"/>
    <w:rsid w:val="00593741"/>
    <w:rsid w:val="00593EAF"/>
    <w:rsid w:val="005941B7"/>
    <w:rsid w:val="00594C7D"/>
    <w:rsid w:val="0059503E"/>
    <w:rsid w:val="00595719"/>
    <w:rsid w:val="0059574A"/>
    <w:rsid w:val="00595D2E"/>
    <w:rsid w:val="00596171"/>
    <w:rsid w:val="005965FB"/>
    <w:rsid w:val="0059680E"/>
    <w:rsid w:val="00596C64"/>
    <w:rsid w:val="00596FBE"/>
    <w:rsid w:val="00597A88"/>
    <w:rsid w:val="00597DDD"/>
    <w:rsid w:val="005A0352"/>
    <w:rsid w:val="005A03A1"/>
    <w:rsid w:val="005A0892"/>
    <w:rsid w:val="005A151F"/>
    <w:rsid w:val="005A1984"/>
    <w:rsid w:val="005A1A7A"/>
    <w:rsid w:val="005A1D32"/>
    <w:rsid w:val="005A1EC4"/>
    <w:rsid w:val="005A2182"/>
    <w:rsid w:val="005A245F"/>
    <w:rsid w:val="005A24A2"/>
    <w:rsid w:val="005A2B34"/>
    <w:rsid w:val="005A2F12"/>
    <w:rsid w:val="005A31D5"/>
    <w:rsid w:val="005A3284"/>
    <w:rsid w:val="005A36E6"/>
    <w:rsid w:val="005A3CD1"/>
    <w:rsid w:val="005A43E4"/>
    <w:rsid w:val="005A47A5"/>
    <w:rsid w:val="005A5C59"/>
    <w:rsid w:val="005A63EC"/>
    <w:rsid w:val="005A6764"/>
    <w:rsid w:val="005A6777"/>
    <w:rsid w:val="005A6C9A"/>
    <w:rsid w:val="005B0046"/>
    <w:rsid w:val="005B0C19"/>
    <w:rsid w:val="005B103B"/>
    <w:rsid w:val="005B1167"/>
    <w:rsid w:val="005B1917"/>
    <w:rsid w:val="005B28C0"/>
    <w:rsid w:val="005B2948"/>
    <w:rsid w:val="005B2AE6"/>
    <w:rsid w:val="005B2DC9"/>
    <w:rsid w:val="005B49BE"/>
    <w:rsid w:val="005B4D9A"/>
    <w:rsid w:val="005B4F22"/>
    <w:rsid w:val="005B574D"/>
    <w:rsid w:val="005B5973"/>
    <w:rsid w:val="005B6C3B"/>
    <w:rsid w:val="005B6DBA"/>
    <w:rsid w:val="005B6E4C"/>
    <w:rsid w:val="005B7073"/>
    <w:rsid w:val="005C01E4"/>
    <w:rsid w:val="005C01F8"/>
    <w:rsid w:val="005C078D"/>
    <w:rsid w:val="005C0E43"/>
    <w:rsid w:val="005C13E6"/>
    <w:rsid w:val="005C1783"/>
    <w:rsid w:val="005C2084"/>
    <w:rsid w:val="005C20E3"/>
    <w:rsid w:val="005C26C8"/>
    <w:rsid w:val="005C305B"/>
    <w:rsid w:val="005C30CA"/>
    <w:rsid w:val="005C3596"/>
    <w:rsid w:val="005C3BA3"/>
    <w:rsid w:val="005C3FBB"/>
    <w:rsid w:val="005C42E3"/>
    <w:rsid w:val="005C4570"/>
    <w:rsid w:val="005C4901"/>
    <w:rsid w:val="005C5EB5"/>
    <w:rsid w:val="005C610B"/>
    <w:rsid w:val="005C6DA6"/>
    <w:rsid w:val="005C7433"/>
    <w:rsid w:val="005D0F3B"/>
    <w:rsid w:val="005D10BA"/>
    <w:rsid w:val="005D136C"/>
    <w:rsid w:val="005D1ADE"/>
    <w:rsid w:val="005D2AB5"/>
    <w:rsid w:val="005D3413"/>
    <w:rsid w:val="005D3C5F"/>
    <w:rsid w:val="005D3DDE"/>
    <w:rsid w:val="005D5061"/>
    <w:rsid w:val="005D547E"/>
    <w:rsid w:val="005D55DA"/>
    <w:rsid w:val="005D59D9"/>
    <w:rsid w:val="005D5E30"/>
    <w:rsid w:val="005D6667"/>
    <w:rsid w:val="005D6880"/>
    <w:rsid w:val="005D6FFE"/>
    <w:rsid w:val="005D71F7"/>
    <w:rsid w:val="005D72B3"/>
    <w:rsid w:val="005D755D"/>
    <w:rsid w:val="005D769D"/>
    <w:rsid w:val="005D7847"/>
    <w:rsid w:val="005D78A1"/>
    <w:rsid w:val="005E0B22"/>
    <w:rsid w:val="005E0EF2"/>
    <w:rsid w:val="005E1026"/>
    <w:rsid w:val="005E1456"/>
    <w:rsid w:val="005E1509"/>
    <w:rsid w:val="005E154B"/>
    <w:rsid w:val="005E1AFA"/>
    <w:rsid w:val="005E1CEE"/>
    <w:rsid w:val="005E1D84"/>
    <w:rsid w:val="005E1DB9"/>
    <w:rsid w:val="005E23D5"/>
    <w:rsid w:val="005E2DCB"/>
    <w:rsid w:val="005E3570"/>
    <w:rsid w:val="005E3C8B"/>
    <w:rsid w:val="005E42EA"/>
    <w:rsid w:val="005E462D"/>
    <w:rsid w:val="005E4876"/>
    <w:rsid w:val="005E4CB9"/>
    <w:rsid w:val="005E4EEB"/>
    <w:rsid w:val="005E513D"/>
    <w:rsid w:val="005E5217"/>
    <w:rsid w:val="005E53B1"/>
    <w:rsid w:val="005E5967"/>
    <w:rsid w:val="005E5B54"/>
    <w:rsid w:val="005E6543"/>
    <w:rsid w:val="005E6A4D"/>
    <w:rsid w:val="005E7272"/>
    <w:rsid w:val="005E78B3"/>
    <w:rsid w:val="005E7DAA"/>
    <w:rsid w:val="005F0D22"/>
    <w:rsid w:val="005F1468"/>
    <w:rsid w:val="005F1706"/>
    <w:rsid w:val="005F257D"/>
    <w:rsid w:val="005F275A"/>
    <w:rsid w:val="005F2894"/>
    <w:rsid w:val="005F2C91"/>
    <w:rsid w:val="005F3200"/>
    <w:rsid w:val="005F3B9F"/>
    <w:rsid w:val="005F3EF0"/>
    <w:rsid w:val="005F4241"/>
    <w:rsid w:val="005F4442"/>
    <w:rsid w:val="005F49FF"/>
    <w:rsid w:val="005F4B3E"/>
    <w:rsid w:val="005F4EBE"/>
    <w:rsid w:val="005F4F70"/>
    <w:rsid w:val="005F4F96"/>
    <w:rsid w:val="005F5754"/>
    <w:rsid w:val="005F7CC9"/>
    <w:rsid w:val="005F7EBF"/>
    <w:rsid w:val="006001CD"/>
    <w:rsid w:val="00600308"/>
    <w:rsid w:val="00600F48"/>
    <w:rsid w:val="00601429"/>
    <w:rsid w:val="006015CD"/>
    <w:rsid w:val="00601784"/>
    <w:rsid w:val="00601919"/>
    <w:rsid w:val="00601EB6"/>
    <w:rsid w:val="006023B7"/>
    <w:rsid w:val="00602448"/>
    <w:rsid w:val="00602658"/>
    <w:rsid w:val="00602CC4"/>
    <w:rsid w:val="00602D93"/>
    <w:rsid w:val="00602DBD"/>
    <w:rsid w:val="0060332C"/>
    <w:rsid w:val="0060341F"/>
    <w:rsid w:val="00603B3D"/>
    <w:rsid w:val="00603C2D"/>
    <w:rsid w:val="00604099"/>
    <w:rsid w:val="00604490"/>
    <w:rsid w:val="00604802"/>
    <w:rsid w:val="006049E7"/>
    <w:rsid w:val="006052FE"/>
    <w:rsid w:val="00605357"/>
    <w:rsid w:val="00605BB1"/>
    <w:rsid w:val="006063A8"/>
    <w:rsid w:val="006068C6"/>
    <w:rsid w:val="00606951"/>
    <w:rsid w:val="00607823"/>
    <w:rsid w:val="00607DBC"/>
    <w:rsid w:val="00607F35"/>
    <w:rsid w:val="00610058"/>
    <w:rsid w:val="00610436"/>
    <w:rsid w:val="00610DD5"/>
    <w:rsid w:val="006112A4"/>
    <w:rsid w:val="0061179B"/>
    <w:rsid w:val="00611BB6"/>
    <w:rsid w:val="00611C3C"/>
    <w:rsid w:val="00611FD0"/>
    <w:rsid w:val="00612009"/>
    <w:rsid w:val="0061252B"/>
    <w:rsid w:val="006130CB"/>
    <w:rsid w:val="00613476"/>
    <w:rsid w:val="00613B57"/>
    <w:rsid w:val="00613C03"/>
    <w:rsid w:val="00614C48"/>
    <w:rsid w:val="00614D9B"/>
    <w:rsid w:val="00615396"/>
    <w:rsid w:val="0061550C"/>
    <w:rsid w:val="00615A8C"/>
    <w:rsid w:val="00615AD1"/>
    <w:rsid w:val="00615D32"/>
    <w:rsid w:val="006166B2"/>
    <w:rsid w:val="00617005"/>
    <w:rsid w:val="006175BC"/>
    <w:rsid w:val="006175E6"/>
    <w:rsid w:val="00617792"/>
    <w:rsid w:val="00617BC8"/>
    <w:rsid w:val="00617CC3"/>
    <w:rsid w:val="006207F0"/>
    <w:rsid w:val="00620A8C"/>
    <w:rsid w:val="00620BA7"/>
    <w:rsid w:val="00621160"/>
    <w:rsid w:val="006215D4"/>
    <w:rsid w:val="006226CA"/>
    <w:rsid w:val="00622E77"/>
    <w:rsid w:val="00622EF5"/>
    <w:rsid w:val="006237CC"/>
    <w:rsid w:val="00623DE2"/>
    <w:rsid w:val="00623FCF"/>
    <w:rsid w:val="00624921"/>
    <w:rsid w:val="00624F5D"/>
    <w:rsid w:val="006252B0"/>
    <w:rsid w:val="00625480"/>
    <w:rsid w:val="00625613"/>
    <w:rsid w:val="006267DD"/>
    <w:rsid w:val="00627104"/>
    <w:rsid w:val="0062740B"/>
    <w:rsid w:val="006278AB"/>
    <w:rsid w:val="00627CB7"/>
    <w:rsid w:val="00630378"/>
    <w:rsid w:val="0063040D"/>
    <w:rsid w:val="006317AD"/>
    <w:rsid w:val="00631999"/>
    <w:rsid w:val="00631C33"/>
    <w:rsid w:val="006326BE"/>
    <w:rsid w:val="0063284E"/>
    <w:rsid w:val="00632F94"/>
    <w:rsid w:val="0063342D"/>
    <w:rsid w:val="00633F3C"/>
    <w:rsid w:val="006345EE"/>
    <w:rsid w:val="00634CBA"/>
    <w:rsid w:val="0063510B"/>
    <w:rsid w:val="0063540D"/>
    <w:rsid w:val="00635BFA"/>
    <w:rsid w:val="00635CDF"/>
    <w:rsid w:val="00635FE1"/>
    <w:rsid w:val="00636392"/>
    <w:rsid w:val="006367FB"/>
    <w:rsid w:val="00636F87"/>
    <w:rsid w:val="00637912"/>
    <w:rsid w:val="00637F7D"/>
    <w:rsid w:val="0064016E"/>
    <w:rsid w:val="006409DD"/>
    <w:rsid w:val="00641B3A"/>
    <w:rsid w:val="00641D24"/>
    <w:rsid w:val="00642216"/>
    <w:rsid w:val="00642253"/>
    <w:rsid w:val="0064281D"/>
    <w:rsid w:val="006430A0"/>
    <w:rsid w:val="006433FC"/>
    <w:rsid w:val="00643729"/>
    <w:rsid w:val="0064374B"/>
    <w:rsid w:val="006439CF"/>
    <w:rsid w:val="00643A5A"/>
    <w:rsid w:val="00644288"/>
    <w:rsid w:val="006447F0"/>
    <w:rsid w:val="00644B9C"/>
    <w:rsid w:val="00644DAB"/>
    <w:rsid w:val="0064517D"/>
    <w:rsid w:val="006456F8"/>
    <w:rsid w:val="006457C2"/>
    <w:rsid w:val="00645E68"/>
    <w:rsid w:val="00645E95"/>
    <w:rsid w:val="00646597"/>
    <w:rsid w:val="006469D7"/>
    <w:rsid w:val="00646F6D"/>
    <w:rsid w:val="0064724D"/>
    <w:rsid w:val="0064760B"/>
    <w:rsid w:val="00650333"/>
    <w:rsid w:val="006505F2"/>
    <w:rsid w:val="00650EC7"/>
    <w:rsid w:val="00651016"/>
    <w:rsid w:val="00651CA4"/>
    <w:rsid w:val="00651E09"/>
    <w:rsid w:val="006521DD"/>
    <w:rsid w:val="00652224"/>
    <w:rsid w:val="0065228F"/>
    <w:rsid w:val="00652642"/>
    <w:rsid w:val="0065277F"/>
    <w:rsid w:val="00652AD5"/>
    <w:rsid w:val="00653C5F"/>
    <w:rsid w:val="0065497F"/>
    <w:rsid w:val="00654E25"/>
    <w:rsid w:val="0065511F"/>
    <w:rsid w:val="00655969"/>
    <w:rsid w:val="006559D2"/>
    <w:rsid w:val="00655A7F"/>
    <w:rsid w:val="00655AEB"/>
    <w:rsid w:val="00655B9B"/>
    <w:rsid w:val="00656444"/>
    <w:rsid w:val="0065729E"/>
    <w:rsid w:val="00657912"/>
    <w:rsid w:val="006611B6"/>
    <w:rsid w:val="0066198E"/>
    <w:rsid w:val="00662044"/>
    <w:rsid w:val="00662BC3"/>
    <w:rsid w:val="0066339F"/>
    <w:rsid w:val="006634FC"/>
    <w:rsid w:val="0066378F"/>
    <w:rsid w:val="00663B79"/>
    <w:rsid w:val="00663E31"/>
    <w:rsid w:val="00664F93"/>
    <w:rsid w:val="006659F4"/>
    <w:rsid w:val="00665FA7"/>
    <w:rsid w:val="00666251"/>
    <w:rsid w:val="00666619"/>
    <w:rsid w:val="00666C46"/>
    <w:rsid w:val="006671FF"/>
    <w:rsid w:val="006672C4"/>
    <w:rsid w:val="0066733E"/>
    <w:rsid w:val="006677BF"/>
    <w:rsid w:val="0066794D"/>
    <w:rsid w:val="00667A00"/>
    <w:rsid w:val="00667D05"/>
    <w:rsid w:val="00670455"/>
    <w:rsid w:val="00670BAE"/>
    <w:rsid w:val="00670DA6"/>
    <w:rsid w:val="006716F0"/>
    <w:rsid w:val="006718FD"/>
    <w:rsid w:val="00671F6A"/>
    <w:rsid w:val="00672324"/>
    <w:rsid w:val="0067280F"/>
    <w:rsid w:val="006728E0"/>
    <w:rsid w:val="00673469"/>
    <w:rsid w:val="00673EBD"/>
    <w:rsid w:val="006741CF"/>
    <w:rsid w:val="006743B5"/>
    <w:rsid w:val="0067539C"/>
    <w:rsid w:val="0067552B"/>
    <w:rsid w:val="00675A82"/>
    <w:rsid w:val="0067688B"/>
    <w:rsid w:val="0067702F"/>
    <w:rsid w:val="00677704"/>
    <w:rsid w:val="006777EE"/>
    <w:rsid w:val="00677C50"/>
    <w:rsid w:val="00680B1A"/>
    <w:rsid w:val="00680BA3"/>
    <w:rsid w:val="00680C9B"/>
    <w:rsid w:val="0068141A"/>
    <w:rsid w:val="00681547"/>
    <w:rsid w:val="006818F0"/>
    <w:rsid w:val="0068231B"/>
    <w:rsid w:val="0068264F"/>
    <w:rsid w:val="006834E1"/>
    <w:rsid w:val="0068363A"/>
    <w:rsid w:val="00684A4C"/>
    <w:rsid w:val="00685ADC"/>
    <w:rsid w:val="00685C72"/>
    <w:rsid w:val="00685FB4"/>
    <w:rsid w:val="006866C6"/>
    <w:rsid w:val="00686B88"/>
    <w:rsid w:val="00686ED7"/>
    <w:rsid w:val="00686F4C"/>
    <w:rsid w:val="00687166"/>
    <w:rsid w:val="006876A4"/>
    <w:rsid w:val="00687C1D"/>
    <w:rsid w:val="00687CB2"/>
    <w:rsid w:val="00687F89"/>
    <w:rsid w:val="00687FC2"/>
    <w:rsid w:val="0069022C"/>
    <w:rsid w:val="0069126B"/>
    <w:rsid w:val="00691597"/>
    <w:rsid w:val="00691ABD"/>
    <w:rsid w:val="00691BD6"/>
    <w:rsid w:val="00691D57"/>
    <w:rsid w:val="00692124"/>
    <w:rsid w:val="006929F5"/>
    <w:rsid w:val="00692A93"/>
    <w:rsid w:val="00693275"/>
    <w:rsid w:val="00694173"/>
    <w:rsid w:val="00694454"/>
    <w:rsid w:val="006949BD"/>
    <w:rsid w:val="00694EEA"/>
    <w:rsid w:val="00695251"/>
    <w:rsid w:val="006952E3"/>
    <w:rsid w:val="00695817"/>
    <w:rsid w:val="00695896"/>
    <w:rsid w:val="00696497"/>
    <w:rsid w:val="006965DE"/>
    <w:rsid w:val="00696A0D"/>
    <w:rsid w:val="00696EED"/>
    <w:rsid w:val="00696F3E"/>
    <w:rsid w:val="006974CE"/>
    <w:rsid w:val="006A10DF"/>
    <w:rsid w:val="006A1203"/>
    <w:rsid w:val="006A147C"/>
    <w:rsid w:val="006A1510"/>
    <w:rsid w:val="006A1D9E"/>
    <w:rsid w:val="006A2241"/>
    <w:rsid w:val="006A2997"/>
    <w:rsid w:val="006A2AF3"/>
    <w:rsid w:val="006A2C4E"/>
    <w:rsid w:val="006A3013"/>
    <w:rsid w:val="006A37D4"/>
    <w:rsid w:val="006A4679"/>
    <w:rsid w:val="006A58E5"/>
    <w:rsid w:val="006A5D51"/>
    <w:rsid w:val="006A5E5B"/>
    <w:rsid w:val="006A6BDE"/>
    <w:rsid w:val="006A7495"/>
    <w:rsid w:val="006A790B"/>
    <w:rsid w:val="006A7BA7"/>
    <w:rsid w:val="006B00E0"/>
    <w:rsid w:val="006B086F"/>
    <w:rsid w:val="006B0A53"/>
    <w:rsid w:val="006B0C5D"/>
    <w:rsid w:val="006B105E"/>
    <w:rsid w:val="006B1365"/>
    <w:rsid w:val="006B138E"/>
    <w:rsid w:val="006B1B1A"/>
    <w:rsid w:val="006B27C6"/>
    <w:rsid w:val="006B2CDC"/>
    <w:rsid w:val="006B35A5"/>
    <w:rsid w:val="006B3767"/>
    <w:rsid w:val="006B39FF"/>
    <w:rsid w:val="006B3CF9"/>
    <w:rsid w:val="006B4C1E"/>
    <w:rsid w:val="006B5282"/>
    <w:rsid w:val="006B62A4"/>
    <w:rsid w:val="006B677B"/>
    <w:rsid w:val="006B6EA6"/>
    <w:rsid w:val="006B6F35"/>
    <w:rsid w:val="006B7055"/>
    <w:rsid w:val="006B7BDC"/>
    <w:rsid w:val="006B7C8B"/>
    <w:rsid w:val="006C00D6"/>
    <w:rsid w:val="006C049B"/>
    <w:rsid w:val="006C05D3"/>
    <w:rsid w:val="006C07F2"/>
    <w:rsid w:val="006C13EE"/>
    <w:rsid w:val="006C15A2"/>
    <w:rsid w:val="006C174B"/>
    <w:rsid w:val="006C17B1"/>
    <w:rsid w:val="006C1D2E"/>
    <w:rsid w:val="006C1E23"/>
    <w:rsid w:val="006C27F2"/>
    <w:rsid w:val="006C29A6"/>
    <w:rsid w:val="006C2AC2"/>
    <w:rsid w:val="006C2C46"/>
    <w:rsid w:val="006C314B"/>
    <w:rsid w:val="006C31FC"/>
    <w:rsid w:val="006C3414"/>
    <w:rsid w:val="006C3731"/>
    <w:rsid w:val="006C394C"/>
    <w:rsid w:val="006C3A3E"/>
    <w:rsid w:val="006C484C"/>
    <w:rsid w:val="006C4C41"/>
    <w:rsid w:val="006C51B4"/>
    <w:rsid w:val="006C52E9"/>
    <w:rsid w:val="006C5654"/>
    <w:rsid w:val="006C5E8E"/>
    <w:rsid w:val="006C610A"/>
    <w:rsid w:val="006C6261"/>
    <w:rsid w:val="006C640E"/>
    <w:rsid w:val="006C68B6"/>
    <w:rsid w:val="006D0030"/>
    <w:rsid w:val="006D0562"/>
    <w:rsid w:val="006D1130"/>
    <w:rsid w:val="006D171F"/>
    <w:rsid w:val="006D1C0E"/>
    <w:rsid w:val="006D201E"/>
    <w:rsid w:val="006D276C"/>
    <w:rsid w:val="006D2F57"/>
    <w:rsid w:val="006D37E7"/>
    <w:rsid w:val="006D38BA"/>
    <w:rsid w:val="006D3984"/>
    <w:rsid w:val="006D43AB"/>
    <w:rsid w:val="006D4887"/>
    <w:rsid w:val="006D4AAF"/>
    <w:rsid w:val="006D500F"/>
    <w:rsid w:val="006D5B0E"/>
    <w:rsid w:val="006D5F2E"/>
    <w:rsid w:val="006D73A6"/>
    <w:rsid w:val="006D754A"/>
    <w:rsid w:val="006D7DDD"/>
    <w:rsid w:val="006E0177"/>
    <w:rsid w:val="006E0DA4"/>
    <w:rsid w:val="006E0DF7"/>
    <w:rsid w:val="006E0F66"/>
    <w:rsid w:val="006E1873"/>
    <w:rsid w:val="006E1D04"/>
    <w:rsid w:val="006E1ECA"/>
    <w:rsid w:val="006E2300"/>
    <w:rsid w:val="006E240C"/>
    <w:rsid w:val="006E25E1"/>
    <w:rsid w:val="006E2603"/>
    <w:rsid w:val="006E29CB"/>
    <w:rsid w:val="006E2DC0"/>
    <w:rsid w:val="006E3B4F"/>
    <w:rsid w:val="006E3CAD"/>
    <w:rsid w:val="006E3E0F"/>
    <w:rsid w:val="006E57D5"/>
    <w:rsid w:val="006E583D"/>
    <w:rsid w:val="006E5973"/>
    <w:rsid w:val="006E5E4E"/>
    <w:rsid w:val="006E5E72"/>
    <w:rsid w:val="006E6720"/>
    <w:rsid w:val="006E6778"/>
    <w:rsid w:val="006E739C"/>
    <w:rsid w:val="006E7732"/>
    <w:rsid w:val="006E7851"/>
    <w:rsid w:val="006F0157"/>
    <w:rsid w:val="006F0539"/>
    <w:rsid w:val="006F08F0"/>
    <w:rsid w:val="006F0AC8"/>
    <w:rsid w:val="006F0B53"/>
    <w:rsid w:val="006F1494"/>
    <w:rsid w:val="006F1D68"/>
    <w:rsid w:val="006F1F13"/>
    <w:rsid w:val="006F2162"/>
    <w:rsid w:val="006F2AAC"/>
    <w:rsid w:val="006F351C"/>
    <w:rsid w:val="006F38E0"/>
    <w:rsid w:val="006F42BD"/>
    <w:rsid w:val="006F44DD"/>
    <w:rsid w:val="006F4A69"/>
    <w:rsid w:val="006F4C92"/>
    <w:rsid w:val="006F5007"/>
    <w:rsid w:val="006F50EA"/>
    <w:rsid w:val="006F5844"/>
    <w:rsid w:val="006F5C18"/>
    <w:rsid w:val="006F61AD"/>
    <w:rsid w:val="006F675F"/>
    <w:rsid w:val="006F7384"/>
    <w:rsid w:val="006F7A06"/>
    <w:rsid w:val="006F7B83"/>
    <w:rsid w:val="0070040A"/>
    <w:rsid w:val="00701644"/>
    <w:rsid w:val="00701B29"/>
    <w:rsid w:val="00702784"/>
    <w:rsid w:val="00702972"/>
    <w:rsid w:val="00702B94"/>
    <w:rsid w:val="00702D52"/>
    <w:rsid w:val="007033E3"/>
    <w:rsid w:val="0070344A"/>
    <w:rsid w:val="00703D6A"/>
    <w:rsid w:val="00703E60"/>
    <w:rsid w:val="007041E5"/>
    <w:rsid w:val="00704383"/>
    <w:rsid w:val="0070440F"/>
    <w:rsid w:val="007046BB"/>
    <w:rsid w:val="00704760"/>
    <w:rsid w:val="0070487D"/>
    <w:rsid w:val="0070498E"/>
    <w:rsid w:val="007066CA"/>
    <w:rsid w:val="00707086"/>
    <w:rsid w:val="00707499"/>
    <w:rsid w:val="00707585"/>
    <w:rsid w:val="0070768E"/>
    <w:rsid w:val="0070769F"/>
    <w:rsid w:val="007077FB"/>
    <w:rsid w:val="00707AB4"/>
    <w:rsid w:val="00710F62"/>
    <w:rsid w:val="00711148"/>
    <w:rsid w:val="0071151F"/>
    <w:rsid w:val="00711BD0"/>
    <w:rsid w:val="00711C47"/>
    <w:rsid w:val="00711EDA"/>
    <w:rsid w:val="00711F46"/>
    <w:rsid w:val="007125DD"/>
    <w:rsid w:val="00712CB8"/>
    <w:rsid w:val="0071427B"/>
    <w:rsid w:val="007153C3"/>
    <w:rsid w:val="0071578A"/>
    <w:rsid w:val="00715AE1"/>
    <w:rsid w:val="00715B1E"/>
    <w:rsid w:val="00715CDE"/>
    <w:rsid w:val="00716714"/>
    <w:rsid w:val="007170AE"/>
    <w:rsid w:val="00717969"/>
    <w:rsid w:val="00717E06"/>
    <w:rsid w:val="00720159"/>
    <w:rsid w:val="00720282"/>
    <w:rsid w:val="00720DA1"/>
    <w:rsid w:val="0072123E"/>
    <w:rsid w:val="00721DCF"/>
    <w:rsid w:val="0072208D"/>
    <w:rsid w:val="007221BB"/>
    <w:rsid w:val="00722A95"/>
    <w:rsid w:val="00723AFF"/>
    <w:rsid w:val="007254E6"/>
    <w:rsid w:val="00725A3A"/>
    <w:rsid w:val="00725B34"/>
    <w:rsid w:val="00726206"/>
    <w:rsid w:val="00726527"/>
    <w:rsid w:val="00726591"/>
    <w:rsid w:val="007266A5"/>
    <w:rsid w:val="00726E43"/>
    <w:rsid w:val="00726FB3"/>
    <w:rsid w:val="007274DA"/>
    <w:rsid w:val="00727715"/>
    <w:rsid w:val="0073007F"/>
    <w:rsid w:val="00730922"/>
    <w:rsid w:val="007309D0"/>
    <w:rsid w:val="00730A18"/>
    <w:rsid w:val="00730CFF"/>
    <w:rsid w:val="00730DE3"/>
    <w:rsid w:val="0073152F"/>
    <w:rsid w:val="007318FE"/>
    <w:rsid w:val="00731A83"/>
    <w:rsid w:val="00731AC7"/>
    <w:rsid w:val="0073257A"/>
    <w:rsid w:val="0073379E"/>
    <w:rsid w:val="00733E56"/>
    <w:rsid w:val="007346E7"/>
    <w:rsid w:val="00734E28"/>
    <w:rsid w:val="00734E29"/>
    <w:rsid w:val="0073524F"/>
    <w:rsid w:val="00735464"/>
    <w:rsid w:val="007354A9"/>
    <w:rsid w:val="00735B4C"/>
    <w:rsid w:val="007361C8"/>
    <w:rsid w:val="00736557"/>
    <w:rsid w:val="007365F4"/>
    <w:rsid w:val="0073731C"/>
    <w:rsid w:val="0073755F"/>
    <w:rsid w:val="007376F7"/>
    <w:rsid w:val="00737711"/>
    <w:rsid w:val="0073772F"/>
    <w:rsid w:val="00737A5C"/>
    <w:rsid w:val="007403B8"/>
    <w:rsid w:val="0074047A"/>
    <w:rsid w:val="0074051D"/>
    <w:rsid w:val="007406B7"/>
    <w:rsid w:val="00740A48"/>
    <w:rsid w:val="00740F22"/>
    <w:rsid w:val="00741269"/>
    <w:rsid w:val="00741348"/>
    <w:rsid w:val="00741C90"/>
    <w:rsid w:val="00741FF5"/>
    <w:rsid w:val="00742B73"/>
    <w:rsid w:val="00742C77"/>
    <w:rsid w:val="00743A29"/>
    <w:rsid w:val="00743B4F"/>
    <w:rsid w:val="007443E9"/>
    <w:rsid w:val="00744614"/>
    <w:rsid w:val="00744B6C"/>
    <w:rsid w:val="00744BA6"/>
    <w:rsid w:val="0074517D"/>
    <w:rsid w:val="007452F5"/>
    <w:rsid w:val="007457C3"/>
    <w:rsid w:val="007460F5"/>
    <w:rsid w:val="00746B85"/>
    <w:rsid w:val="00747200"/>
    <w:rsid w:val="00747A2B"/>
    <w:rsid w:val="00747B23"/>
    <w:rsid w:val="00747D5A"/>
    <w:rsid w:val="00750115"/>
    <w:rsid w:val="007501B3"/>
    <w:rsid w:val="007510A9"/>
    <w:rsid w:val="007517E6"/>
    <w:rsid w:val="00751A9B"/>
    <w:rsid w:val="00751D6F"/>
    <w:rsid w:val="00753234"/>
    <w:rsid w:val="00753878"/>
    <w:rsid w:val="00753BD3"/>
    <w:rsid w:val="00754120"/>
    <w:rsid w:val="00755372"/>
    <w:rsid w:val="0075578C"/>
    <w:rsid w:val="00755D17"/>
    <w:rsid w:val="0075642A"/>
    <w:rsid w:val="00756A02"/>
    <w:rsid w:val="00756F64"/>
    <w:rsid w:val="007571C5"/>
    <w:rsid w:val="00757664"/>
    <w:rsid w:val="00760405"/>
    <w:rsid w:val="0076045E"/>
    <w:rsid w:val="00760556"/>
    <w:rsid w:val="00760668"/>
    <w:rsid w:val="007608FB"/>
    <w:rsid w:val="0076099D"/>
    <w:rsid w:val="00761049"/>
    <w:rsid w:val="00761238"/>
    <w:rsid w:val="00761417"/>
    <w:rsid w:val="007614D0"/>
    <w:rsid w:val="00762588"/>
    <w:rsid w:val="007631BD"/>
    <w:rsid w:val="0076323F"/>
    <w:rsid w:val="0076334F"/>
    <w:rsid w:val="00763E16"/>
    <w:rsid w:val="00764BF5"/>
    <w:rsid w:val="00766A8F"/>
    <w:rsid w:val="00767656"/>
    <w:rsid w:val="00767E0A"/>
    <w:rsid w:val="00770350"/>
    <w:rsid w:val="00770D03"/>
    <w:rsid w:val="007710EE"/>
    <w:rsid w:val="0077163B"/>
    <w:rsid w:val="00772075"/>
    <w:rsid w:val="00772432"/>
    <w:rsid w:val="00772EAF"/>
    <w:rsid w:val="007732A0"/>
    <w:rsid w:val="00773C03"/>
    <w:rsid w:val="00773FED"/>
    <w:rsid w:val="0077431A"/>
    <w:rsid w:val="007743DE"/>
    <w:rsid w:val="00774704"/>
    <w:rsid w:val="007753BB"/>
    <w:rsid w:val="00775620"/>
    <w:rsid w:val="007756D7"/>
    <w:rsid w:val="00775C6B"/>
    <w:rsid w:val="007766D2"/>
    <w:rsid w:val="00776745"/>
    <w:rsid w:val="00776BAA"/>
    <w:rsid w:val="00777A9D"/>
    <w:rsid w:val="00781018"/>
    <w:rsid w:val="007812CA"/>
    <w:rsid w:val="00781891"/>
    <w:rsid w:val="007819B1"/>
    <w:rsid w:val="00781FED"/>
    <w:rsid w:val="00782332"/>
    <w:rsid w:val="0078242B"/>
    <w:rsid w:val="00782580"/>
    <w:rsid w:val="00782E1B"/>
    <w:rsid w:val="00784210"/>
    <w:rsid w:val="007845EB"/>
    <w:rsid w:val="00784632"/>
    <w:rsid w:val="00784A37"/>
    <w:rsid w:val="00784D20"/>
    <w:rsid w:val="00785439"/>
    <w:rsid w:val="007861DC"/>
    <w:rsid w:val="00786491"/>
    <w:rsid w:val="0078680E"/>
    <w:rsid w:val="00786AA6"/>
    <w:rsid w:val="00786FEA"/>
    <w:rsid w:val="00787904"/>
    <w:rsid w:val="00787D49"/>
    <w:rsid w:val="00787EEB"/>
    <w:rsid w:val="00787F6F"/>
    <w:rsid w:val="007905A6"/>
    <w:rsid w:val="00790997"/>
    <w:rsid w:val="00790B76"/>
    <w:rsid w:val="00791CA8"/>
    <w:rsid w:val="00792416"/>
    <w:rsid w:val="00792444"/>
    <w:rsid w:val="00792558"/>
    <w:rsid w:val="00792DAE"/>
    <w:rsid w:val="007931EE"/>
    <w:rsid w:val="00793B02"/>
    <w:rsid w:val="00793E63"/>
    <w:rsid w:val="00793E9B"/>
    <w:rsid w:val="00793FBD"/>
    <w:rsid w:val="00794672"/>
    <w:rsid w:val="00794DAE"/>
    <w:rsid w:val="007953D0"/>
    <w:rsid w:val="007957BA"/>
    <w:rsid w:val="00795E28"/>
    <w:rsid w:val="0079660B"/>
    <w:rsid w:val="0079758C"/>
    <w:rsid w:val="00797A35"/>
    <w:rsid w:val="00797BE3"/>
    <w:rsid w:val="007A0127"/>
    <w:rsid w:val="007A0B76"/>
    <w:rsid w:val="007A1798"/>
    <w:rsid w:val="007A2C6B"/>
    <w:rsid w:val="007A312B"/>
    <w:rsid w:val="007A3262"/>
    <w:rsid w:val="007A35AB"/>
    <w:rsid w:val="007A35EA"/>
    <w:rsid w:val="007A36D4"/>
    <w:rsid w:val="007A4741"/>
    <w:rsid w:val="007A4E50"/>
    <w:rsid w:val="007A5082"/>
    <w:rsid w:val="007A59C2"/>
    <w:rsid w:val="007A5BFA"/>
    <w:rsid w:val="007A653B"/>
    <w:rsid w:val="007A6A5A"/>
    <w:rsid w:val="007A74EE"/>
    <w:rsid w:val="007A765F"/>
    <w:rsid w:val="007A7E86"/>
    <w:rsid w:val="007B0E71"/>
    <w:rsid w:val="007B108C"/>
    <w:rsid w:val="007B114A"/>
    <w:rsid w:val="007B11DD"/>
    <w:rsid w:val="007B136F"/>
    <w:rsid w:val="007B1D23"/>
    <w:rsid w:val="007B2362"/>
    <w:rsid w:val="007B2DED"/>
    <w:rsid w:val="007B2FB4"/>
    <w:rsid w:val="007B315E"/>
    <w:rsid w:val="007B333A"/>
    <w:rsid w:val="007B3B77"/>
    <w:rsid w:val="007B3B8C"/>
    <w:rsid w:val="007B43D5"/>
    <w:rsid w:val="007B4730"/>
    <w:rsid w:val="007B4CC0"/>
    <w:rsid w:val="007B4FEF"/>
    <w:rsid w:val="007B5F7F"/>
    <w:rsid w:val="007B6071"/>
    <w:rsid w:val="007B6227"/>
    <w:rsid w:val="007B6CD3"/>
    <w:rsid w:val="007B7C1D"/>
    <w:rsid w:val="007C0123"/>
    <w:rsid w:val="007C056A"/>
    <w:rsid w:val="007C0799"/>
    <w:rsid w:val="007C15EB"/>
    <w:rsid w:val="007C17FF"/>
    <w:rsid w:val="007C183C"/>
    <w:rsid w:val="007C1FE6"/>
    <w:rsid w:val="007C20C7"/>
    <w:rsid w:val="007C32BD"/>
    <w:rsid w:val="007C35F4"/>
    <w:rsid w:val="007C36BD"/>
    <w:rsid w:val="007C3CD8"/>
    <w:rsid w:val="007C40AE"/>
    <w:rsid w:val="007C4398"/>
    <w:rsid w:val="007C451C"/>
    <w:rsid w:val="007C4A63"/>
    <w:rsid w:val="007C4E99"/>
    <w:rsid w:val="007C5763"/>
    <w:rsid w:val="007C5792"/>
    <w:rsid w:val="007C57F6"/>
    <w:rsid w:val="007C58D7"/>
    <w:rsid w:val="007C5B91"/>
    <w:rsid w:val="007C5E9F"/>
    <w:rsid w:val="007C61A4"/>
    <w:rsid w:val="007C6E7E"/>
    <w:rsid w:val="007C732A"/>
    <w:rsid w:val="007D088A"/>
    <w:rsid w:val="007D1499"/>
    <w:rsid w:val="007D16FA"/>
    <w:rsid w:val="007D1FB7"/>
    <w:rsid w:val="007D2D9E"/>
    <w:rsid w:val="007D33D2"/>
    <w:rsid w:val="007D46F4"/>
    <w:rsid w:val="007D4981"/>
    <w:rsid w:val="007D5062"/>
    <w:rsid w:val="007D5317"/>
    <w:rsid w:val="007D5E84"/>
    <w:rsid w:val="007D6065"/>
    <w:rsid w:val="007D614E"/>
    <w:rsid w:val="007D6C38"/>
    <w:rsid w:val="007D6D56"/>
    <w:rsid w:val="007D7041"/>
    <w:rsid w:val="007D79D0"/>
    <w:rsid w:val="007D7DAE"/>
    <w:rsid w:val="007E0010"/>
    <w:rsid w:val="007E0105"/>
    <w:rsid w:val="007E1E96"/>
    <w:rsid w:val="007E1F66"/>
    <w:rsid w:val="007E2675"/>
    <w:rsid w:val="007E27CB"/>
    <w:rsid w:val="007E28DB"/>
    <w:rsid w:val="007E331D"/>
    <w:rsid w:val="007E42EC"/>
    <w:rsid w:val="007E459F"/>
    <w:rsid w:val="007E4C76"/>
    <w:rsid w:val="007E52AC"/>
    <w:rsid w:val="007E6572"/>
    <w:rsid w:val="007E68B5"/>
    <w:rsid w:val="007E68E1"/>
    <w:rsid w:val="007E69DC"/>
    <w:rsid w:val="007E6B77"/>
    <w:rsid w:val="007E6B87"/>
    <w:rsid w:val="007E6EA2"/>
    <w:rsid w:val="007E7923"/>
    <w:rsid w:val="007F023A"/>
    <w:rsid w:val="007F0614"/>
    <w:rsid w:val="007F0BFB"/>
    <w:rsid w:val="007F0FA9"/>
    <w:rsid w:val="007F1076"/>
    <w:rsid w:val="007F26E9"/>
    <w:rsid w:val="007F2CD3"/>
    <w:rsid w:val="007F2F86"/>
    <w:rsid w:val="007F342A"/>
    <w:rsid w:val="007F34F9"/>
    <w:rsid w:val="007F3E2D"/>
    <w:rsid w:val="007F4098"/>
    <w:rsid w:val="007F4264"/>
    <w:rsid w:val="007F483C"/>
    <w:rsid w:val="007F4B7E"/>
    <w:rsid w:val="007F4F8D"/>
    <w:rsid w:val="007F50E2"/>
    <w:rsid w:val="007F5549"/>
    <w:rsid w:val="007F57CD"/>
    <w:rsid w:val="007F58DF"/>
    <w:rsid w:val="007F5DF1"/>
    <w:rsid w:val="007F5E85"/>
    <w:rsid w:val="007F5FBE"/>
    <w:rsid w:val="007F6158"/>
    <w:rsid w:val="007F6255"/>
    <w:rsid w:val="007F6BA7"/>
    <w:rsid w:val="007F6DE1"/>
    <w:rsid w:val="007F709E"/>
    <w:rsid w:val="007F73EF"/>
    <w:rsid w:val="007F7C33"/>
    <w:rsid w:val="007F7E16"/>
    <w:rsid w:val="00800A0F"/>
    <w:rsid w:val="00801433"/>
    <w:rsid w:val="00801479"/>
    <w:rsid w:val="00801B2B"/>
    <w:rsid w:val="00802DD1"/>
    <w:rsid w:val="00802DDE"/>
    <w:rsid w:val="00803035"/>
    <w:rsid w:val="00803174"/>
    <w:rsid w:val="00803C18"/>
    <w:rsid w:val="00803EF1"/>
    <w:rsid w:val="00804A53"/>
    <w:rsid w:val="00804D87"/>
    <w:rsid w:val="008053EC"/>
    <w:rsid w:val="0080568F"/>
    <w:rsid w:val="008058CA"/>
    <w:rsid w:val="00805E7D"/>
    <w:rsid w:val="00806139"/>
    <w:rsid w:val="00806FBD"/>
    <w:rsid w:val="00807065"/>
    <w:rsid w:val="00807552"/>
    <w:rsid w:val="00807BF6"/>
    <w:rsid w:val="00807D49"/>
    <w:rsid w:val="00807F9B"/>
    <w:rsid w:val="008100BE"/>
    <w:rsid w:val="008101B6"/>
    <w:rsid w:val="008110D3"/>
    <w:rsid w:val="00812300"/>
    <w:rsid w:val="00813159"/>
    <w:rsid w:val="00813E51"/>
    <w:rsid w:val="00813F06"/>
    <w:rsid w:val="00813FBD"/>
    <w:rsid w:val="00814221"/>
    <w:rsid w:val="008146CA"/>
    <w:rsid w:val="00814973"/>
    <w:rsid w:val="00815D9B"/>
    <w:rsid w:val="00815FF4"/>
    <w:rsid w:val="00816019"/>
    <w:rsid w:val="00816552"/>
    <w:rsid w:val="008169F7"/>
    <w:rsid w:val="00816A90"/>
    <w:rsid w:val="008174B1"/>
    <w:rsid w:val="0081785B"/>
    <w:rsid w:val="00817BB6"/>
    <w:rsid w:val="00817C65"/>
    <w:rsid w:val="00820147"/>
    <w:rsid w:val="00820AE7"/>
    <w:rsid w:val="00820E17"/>
    <w:rsid w:val="00820F21"/>
    <w:rsid w:val="00821067"/>
    <w:rsid w:val="0082168E"/>
    <w:rsid w:val="00821FD4"/>
    <w:rsid w:val="008223A4"/>
    <w:rsid w:val="00822428"/>
    <w:rsid w:val="00822A66"/>
    <w:rsid w:val="00822DFA"/>
    <w:rsid w:val="008239E0"/>
    <w:rsid w:val="00823A83"/>
    <w:rsid w:val="00823B5C"/>
    <w:rsid w:val="00823B6B"/>
    <w:rsid w:val="008240B2"/>
    <w:rsid w:val="00824EEF"/>
    <w:rsid w:val="008250DD"/>
    <w:rsid w:val="00825BD1"/>
    <w:rsid w:val="00825F39"/>
    <w:rsid w:val="008264BC"/>
    <w:rsid w:val="00826CD5"/>
    <w:rsid w:val="00826D59"/>
    <w:rsid w:val="008276EE"/>
    <w:rsid w:val="0082778B"/>
    <w:rsid w:val="008277C2"/>
    <w:rsid w:val="00827922"/>
    <w:rsid w:val="00827CAB"/>
    <w:rsid w:val="008301BC"/>
    <w:rsid w:val="00830DC7"/>
    <w:rsid w:val="0083161E"/>
    <w:rsid w:val="00831939"/>
    <w:rsid w:val="00832D07"/>
    <w:rsid w:val="00833308"/>
    <w:rsid w:val="00833A4A"/>
    <w:rsid w:val="00834299"/>
    <w:rsid w:val="00834526"/>
    <w:rsid w:val="008347ED"/>
    <w:rsid w:val="008349FE"/>
    <w:rsid w:val="00834D09"/>
    <w:rsid w:val="00835098"/>
    <w:rsid w:val="008351D7"/>
    <w:rsid w:val="008353A7"/>
    <w:rsid w:val="008354AD"/>
    <w:rsid w:val="0083586E"/>
    <w:rsid w:val="00835B48"/>
    <w:rsid w:val="00835E8A"/>
    <w:rsid w:val="00835EA9"/>
    <w:rsid w:val="00835F8C"/>
    <w:rsid w:val="00836124"/>
    <w:rsid w:val="008372E6"/>
    <w:rsid w:val="008372F9"/>
    <w:rsid w:val="00837560"/>
    <w:rsid w:val="00837593"/>
    <w:rsid w:val="00837620"/>
    <w:rsid w:val="00837AE4"/>
    <w:rsid w:val="00837E30"/>
    <w:rsid w:val="008402F4"/>
    <w:rsid w:val="00840B75"/>
    <w:rsid w:val="00841266"/>
    <w:rsid w:val="008418A8"/>
    <w:rsid w:val="00841B35"/>
    <w:rsid w:val="0084216C"/>
    <w:rsid w:val="00842B4C"/>
    <w:rsid w:val="00842C06"/>
    <w:rsid w:val="00843534"/>
    <w:rsid w:val="008436DE"/>
    <w:rsid w:val="0084381B"/>
    <w:rsid w:val="00843A97"/>
    <w:rsid w:val="008440DC"/>
    <w:rsid w:val="0084411E"/>
    <w:rsid w:val="00844170"/>
    <w:rsid w:val="008443C8"/>
    <w:rsid w:val="0084484E"/>
    <w:rsid w:val="00844AAE"/>
    <w:rsid w:val="00845203"/>
    <w:rsid w:val="008457C3"/>
    <w:rsid w:val="008458B0"/>
    <w:rsid w:val="00845B0E"/>
    <w:rsid w:val="00846046"/>
    <w:rsid w:val="0084668B"/>
    <w:rsid w:val="00846BB5"/>
    <w:rsid w:val="008474ED"/>
    <w:rsid w:val="008510C8"/>
    <w:rsid w:val="008511C2"/>
    <w:rsid w:val="00852C80"/>
    <w:rsid w:val="00852C9F"/>
    <w:rsid w:val="008532DB"/>
    <w:rsid w:val="0085335E"/>
    <w:rsid w:val="00853620"/>
    <w:rsid w:val="00855311"/>
    <w:rsid w:val="008556B7"/>
    <w:rsid w:val="008556F9"/>
    <w:rsid w:val="00855F9C"/>
    <w:rsid w:val="008564CB"/>
    <w:rsid w:val="008565EA"/>
    <w:rsid w:val="00856FC1"/>
    <w:rsid w:val="0085716D"/>
    <w:rsid w:val="00857172"/>
    <w:rsid w:val="008571F1"/>
    <w:rsid w:val="00857435"/>
    <w:rsid w:val="00857649"/>
    <w:rsid w:val="00857D7A"/>
    <w:rsid w:val="0086027C"/>
    <w:rsid w:val="00860C61"/>
    <w:rsid w:val="00860F7D"/>
    <w:rsid w:val="0086128F"/>
    <w:rsid w:val="00861535"/>
    <w:rsid w:val="0086177E"/>
    <w:rsid w:val="008619EF"/>
    <w:rsid w:val="00861A72"/>
    <w:rsid w:val="008623C2"/>
    <w:rsid w:val="00862973"/>
    <w:rsid w:val="008632C9"/>
    <w:rsid w:val="008636F7"/>
    <w:rsid w:val="00863995"/>
    <w:rsid w:val="00863A29"/>
    <w:rsid w:val="00863B68"/>
    <w:rsid w:val="00864165"/>
    <w:rsid w:val="00864244"/>
    <w:rsid w:val="0086499E"/>
    <w:rsid w:val="00864AD6"/>
    <w:rsid w:val="00864E07"/>
    <w:rsid w:val="008650C3"/>
    <w:rsid w:val="00865A2F"/>
    <w:rsid w:val="00865BCF"/>
    <w:rsid w:val="00866158"/>
    <w:rsid w:val="00866216"/>
    <w:rsid w:val="008671FC"/>
    <w:rsid w:val="00867205"/>
    <w:rsid w:val="0086720A"/>
    <w:rsid w:val="008672C4"/>
    <w:rsid w:val="008676C2"/>
    <w:rsid w:val="00867B1B"/>
    <w:rsid w:val="00867BDC"/>
    <w:rsid w:val="00867FCE"/>
    <w:rsid w:val="008702DE"/>
    <w:rsid w:val="0087030D"/>
    <w:rsid w:val="00870526"/>
    <w:rsid w:val="008707FE"/>
    <w:rsid w:val="00871B83"/>
    <w:rsid w:val="00871FDB"/>
    <w:rsid w:val="008726A2"/>
    <w:rsid w:val="00872961"/>
    <w:rsid w:val="00872D69"/>
    <w:rsid w:val="00873951"/>
    <w:rsid w:val="00873C0B"/>
    <w:rsid w:val="00874164"/>
    <w:rsid w:val="008747B1"/>
    <w:rsid w:val="00874E0F"/>
    <w:rsid w:val="00874E95"/>
    <w:rsid w:val="00874ED6"/>
    <w:rsid w:val="00875E71"/>
    <w:rsid w:val="00876353"/>
    <w:rsid w:val="00877099"/>
    <w:rsid w:val="00877E43"/>
    <w:rsid w:val="00877E57"/>
    <w:rsid w:val="008800EC"/>
    <w:rsid w:val="00880281"/>
    <w:rsid w:val="00880B71"/>
    <w:rsid w:val="008812D1"/>
    <w:rsid w:val="00881436"/>
    <w:rsid w:val="00881B72"/>
    <w:rsid w:val="00881F1E"/>
    <w:rsid w:val="00882852"/>
    <w:rsid w:val="00882A20"/>
    <w:rsid w:val="008839F9"/>
    <w:rsid w:val="00883E98"/>
    <w:rsid w:val="00884002"/>
    <w:rsid w:val="0088467C"/>
    <w:rsid w:val="00884FDA"/>
    <w:rsid w:val="00885121"/>
    <w:rsid w:val="008854AF"/>
    <w:rsid w:val="008855F7"/>
    <w:rsid w:val="008858D1"/>
    <w:rsid w:val="008861A5"/>
    <w:rsid w:val="008861BB"/>
    <w:rsid w:val="008869D0"/>
    <w:rsid w:val="00886DF8"/>
    <w:rsid w:val="0089038A"/>
    <w:rsid w:val="008909C6"/>
    <w:rsid w:val="00890C5E"/>
    <w:rsid w:val="00890E39"/>
    <w:rsid w:val="008911BF"/>
    <w:rsid w:val="008914B3"/>
    <w:rsid w:val="00891567"/>
    <w:rsid w:val="008920C3"/>
    <w:rsid w:val="00892190"/>
    <w:rsid w:val="0089237B"/>
    <w:rsid w:val="008923D3"/>
    <w:rsid w:val="00892599"/>
    <w:rsid w:val="00892834"/>
    <w:rsid w:val="00892B83"/>
    <w:rsid w:val="00892FFD"/>
    <w:rsid w:val="0089334D"/>
    <w:rsid w:val="0089384D"/>
    <w:rsid w:val="00893A51"/>
    <w:rsid w:val="00893FDA"/>
    <w:rsid w:val="00894126"/>
    <w:rsid w:val="00894166"/>
    <w:rsid w:val="00894301"/>
    <w:rsid w:val="00894305"/>
    <w:rsid w:val="00894520"/>
    <w:rsid w:val="008945D4"/>
    <w:rsid w:val="0089460B"/>
    <w:rsid w:val="00894690"/>
    <w:rsid w:val="00894993"/>
    <w:rsid w:val="00894BC6"/>
    <w:rsid w:val="00895748"/>
    <w:rsid w:val="008963E8"/>
    <w:rsid w:val="00897188"/>
    <w:rsid w:val="008972E1"/>
    <w:rsid w:val="008A0629"/>
    <w:rsid w:val="008A0636"/>
    <w:rsid w:val="008A12E7"/>
    <w:rsid w:val="008A1516"/>
    <w:rsid w:val="008A1566"/>
    <w:rsid w:val="008A18B2"/>
    <w:rsid w:val="008A1A32"/>
    <w:rsid w:val="008A22C2"/>
    <w:rsid w:val="008A2676"/>
    <w:rsid w:val="008A282C"/>
    <w:rsid w:val="008A3000"/>
    <w:rsid w:val="008A3B43"/>
    <w:rsid w:val="008A3ECA"/>
    <w:rsid w:val="008A40F9"/>
    <w:rsid w:val="008A4F65"/>
    <w:rsid w:val="008A5C4E"/>
    <w:rsid w:val="008A62A5"/>
    <w:rsid w:val="008A63B5"/>
    <w:rsid w:val="008A664B"/>
    <w:rsid w:val="008A6675"/>
    <w:rsid w:val="008A698E"/>
    <w:rsid w:val="008A6AB0"/>
    <w:rsid w:val="008A7135"/>
    <w:rsid w:val="008A76B5"/>
    <w:rsid w:val="008A7D9D"/>
    <w:rsid w:val="008B046E"/>
    <w:rsid w:val="008B0482"/>
    <w:rsid w:val="008B06F0"/>
    <w:rsid w:val="008B0825"/>
    <w:rsid w:val="008B0900"/>
    <w:rsid w:val="008B09EB"/>
    <w:rsid w:val="008B136A"/>
    <w:rsid w:val="008B1EA4"/>
    <w:rsid w:val="008B21CD"/>
    <w:rsid w:val="008B2294"/>
    <w:rsid w:val="008B2C66"/>
    <w:rsid w:val="008B2E71"/>
    <w:rsid w:val="008B3232"/>
    <w:rsid w:val="008B3297"/>
    <w:rsid w:val="008B33B8"/>
    <w:rsid w:val="008B35D6"/>
    <w:rsid w:val="008B3E42"/>
    <w:rsid w:val="008B457D"/>
    <w:rsid w:val="008B4F45"/>
    <w:rsid w:val="008B52CA"/>
    <w:rsid w:val="008B55B7"/>
    <w:rsid w:val="008B5961"/>
    <w:rsid w:val="008B5F0C"/>
    <w:rsid w:val="008B605A"/>
    <w:rsid w:val="008B7389"/>
    <w:rsid w:val="008B749D"/>
    <w:rsid w:val="008B77E4"/>
    <w:rsid w:val="008C0108"/>
    <w:rsid w:val="008C0C00"/>
    <w:rsid w:val="008C1349"/>
    <w:rsid w:val="008C159D"/>
    <w:rsid w:val="008C1989"/>
    <w:rsid w:val="008C1B86"/>
    <w:rsid w:val="008C1CF8"/>
    <w:rsid w:val="008C23BC"/>
    <w:rsid w:val="008C24E3"/>
    <w:rsid w:val="008C27A8"/>
    <w:rsid w:val="008C2E49"/>
    <w:rsid w:val="008C2FFD"/>
    <w:rsid w:val="008C34B8"/>
    <w:rsid w:val="008C35C3"/>
    <w:rsid w:val="008C3613"/>
    <w:rsid w:val="008C3D8B"/>
    <w:rsid w:val="008C50C7"/>
    <w:rsid w:val="008C6787"/>
    <w:rsid w:val="008C72CC"/>
    <w:rsid w:val="008C7640"/>
    <w:rsid w:val="008D07B8"/>
    <w:rsid w:val="008D07FC"/>
    <w:rsid w:val="008D08DC"/>
    <w:rsid w:val="008D1256"/>
    <w:rsid w:val="008D1271"/>
    <w:rsid w:val="008D136D"/>
    <w:rsid w:val="008D1B2D"/>
    <w:rsid w:val="008D21DD"/>
    <w:rsid w:val="008D2786"/>
    <w:rsid w:val="008D2C3E"/>
    <w:rsid w:val="008D2DC4"/>
    <w:rsid w:val="008D2EB7"/>
    <w:rsid w:val="008D329E"/>
    <w:rsid w:val="008D32EF"/>
    <w:rsid w:val="008D3743"/>
    <w:rsid w:val="008D3DBC"/>
    <w:rsid w:val="008D3EF3"/>
    <w:rsid w:val="008D458C"/>
    <w:rsid w:val="008D4BA8"/>
    <w:rsid w:val="008D4BAD"/>
    <w:rsid w:val="008D4BF3"/>
    <w:rsid w:val="008D5433"/>
    <w:rsid w:val="008D573F"/>
    <w:rsid w:val="008D5961"/>
    <w:rsid w:val="008D5A33"/>
    <w:rsid w:val="008D5F44"/>
    <w:rsid w:val="008D6281"/>
    <w:rsid w:val="008D6C9A"/>
    <w:rsid w:val="008D7A72"/>
    <w:rsid w:val="008E07B5"/>
    <w:rsid w:val="008E0810"/>
    <w:rsid w:val="008E0FAB"/>
    <w:rsid w:val="008E14BA"/>
    <w:rsid w:val="008E1557"/>
    <w:rsid w:val="008E2034"/>
    <w:rsid w:val="008E2DE3"/>
    <w:rsid w:val="008E2E06"/>
    <w:rsid w:val="008E3396"/>
    <w:rsid w:val="008E3A44"/>
    <w:rsid w:val="008E3CA9"/>
    <w:rsid w:val="008E46FC"/>
    <w:rsid w:val="008E4F5A"/>
    <w:rsid w:val="008E5116"/>
    <w:rsid w:val="008E5732"/>
    <w:rsid w:val="008E5798"/>
    <w:rsid w:val="008E5840"/>
    <w:rsid w:val="008E5A80"/>
    <w:rsid w:val="008E6440"/>
    <w:rsid w:val="008E6E42"/>
    <w:rsid w:val="008E7249"/>
    <w:rsid w:val="008E73E6"/>
    <w:rsid w:val="008E794C"/>
    <w:rsid w:val="008E7ADB"/>
    <w:rsid w:val="008F0999"/>
    <w:rsid w:val="008F0CDD"/>
    <w:rsid w:val="008F12A4"/>
    <w:rsid w:val="008F16F2"/>
    <w:rsid w:val="008F2404"/>
    <w:rsid w:val="008F2897"/>
    <w:rsid w:val="008F2F88"/>
    <w:rsid w:val="008F302E"/>
    <w:rsid w:val="008F3429"/>
    <w:rsid w:val="008F44D3"/>
    <w:rsid w:val="008F4992"/>
    <w:rsid w:val="008F4F62"/>
    <w:rsid w:val="008F52C1"/>
    <w:rsid w:val="008F5A98"/>
    <w:rsid w:val="008F5ADF"/>
    <w:rsid w:val="008F5DBE"/>
    <w:rsid w:val="008F64DD"/>
    <w:rsid w:val="008F67BE"/>
    <w:rsid w:val="008F68F3"/>
    <w:rsid w:val="008F75D4"/>
    <w:rsid w:val="008F779A"/>
    <w:rsid w:val="009001D3"/>
    <w:rsid w:val="0090055A"/>
    <w:rsid w:val="00900579"/>
    <w:rsid w:val="00900D82"/>
    <w:rsid w:val="00901544"/>
    <w:rsid w:val="00901B0B"/>
    <w:rsid w:val="00901E3B"/>
    <w:rsid w:val="00901EEC"/>
    <w:rsid w:val="00902782"/>
    <w:rsid w:val="00902F4E"/>
    <w:rsid w:val="0090320E"/>
    <w:rsid w:val="00903703"/>
    <w:rsid w:val="00903AE5"/>
    <w:rsid w:val="00903FE0"/>
    <w:rsid w:val="00904ECC"/>
    <w:rsid w:val="0090564F"/>
    <w:rsid w:val="00905827"/>
    <w:rsid w:val="00907660"/>
    <w:rsid w:val="00907B24"/>
    <w:rsid w:val="00907DE8"/>
    <w:rsid w:val="00907FAB"/>
    <w:rsid w:val="00910106"/>
    <w:rsid w:val="00910D70"/>
    <w:rsid w:val="0091185C"/>
    <w:rsid w:val="00911D4E"/>
    <w:rsid w:val="00911DFC"/>
    <w:rsid w:val="009122B4"/>
    <w:rsid w:val="00912518"/>
    <w:rsid w:val="0091271E"/>
    <w:rsid w:val="009127F8"/>
    <w:rsid w:val="0091288D"/>
    <w:rsid w:val="00912F15"/>
    <w:rsid w:val="009136CE"/>
    <w:rsid w:val="009137E9"/>
    <w:rsid w:val="009138CC"/>
    <w:rsid w:val="00913900"/>
    <w:rsid w:val="00913ADC"/>
    <w:rsid w:val="00914486"/>
    <w:rsid w:val="00914713"/>
    <w:rsid w:val="0091477E"/>
    <w:rsid w:val="009148C2"/>
    <w:rsid w:val="009159C4"/>
    <w:rsid w:val="009162D2"/>
    <w:rsid w:val="00917335"/>
    <w:rsid w:val="00917C05"/>
    <w:rsid w:val="00917F61"/>
    <w:rsid w:val="0092043A"/>
    <w:rsid w:val="00920C86"/>
    <w:rsid w:val="00920E3C"/>
    <w:rsid w:val="00920FBF"/>
    <w:rsid w:val="009211C1"/>
    <w:rsid w:val="0092121E"/>
    <w:rsid w:val="00921CCB"/>
    <w:rsid w:val="00922095"/>
    <w:rsid w:val="00922458"/>
    <w:rsid w:val="00922733"/>
    <w:rsid w:val="009234B8"/>
    <w:rsid w:val="009243A7"/>
    <w:rsid w:val="009254D1"/>
    <w:rsid w:val="0092565D"/>
    <w:rsid w:val="00925AF3"/>
    <w:rsid w:val="00926AB8"/>
    <w:rsid w:val="00927028"/>
    <w:rsid w:val="009270F6"/>
    <w:rsid w:val="009271B1"/>
    <w:rsid w:val="0092724D"/>
    <w:rsid w:val="00927257"/>
    <w:rsid w:val="00927E4F"/>
    <w:rsid w:val="009315A8"/>
    <w:rsid w:val="00931696"/>
    <w:rsid w:val="00931F9B"/>
    <w:rsid w:val="0093220F"/>
    <w:rsid w:val="00932219"/>
    <w:rsid w:val="00932354"/>
    <w:rsid w:val="00932A9D"/>
    <w:rsid w:val="009338AA"/>
    <w:rsid w:val="00934865"/>
    <w:rsid w:val="00934B94"/>
    <w:rsid w:val="009359AA"/>
    <w:rsid w:val="00936257"/>
    <w:rsid w:val="00936296"/>
    <w:rsid w:val="0093648F"/>
    <w:rsid w:val="009364B3"/>
    <w:rsid w:val="009365A0"/>
    <w:rsid w:val="00936E23"/>
    <w:rsid w:val="0093710C"/>
    <w:rsid w:val="0093741A"/>
    <w:rsid w:val="00937BA1"/>
    <w:rsid w:val="0094020F"/>
    <w:rsid w:val="00940305"/>
    <w:rsid w:val="009403F0"/>
    <w:rsid w:val="00940AE8"/>
    <w:rsid w:val="00940EE6"/>
    <w:rsid w:val="0094100E"/>
    <w:rsid w:val="009410BC"/>
    <w:rsid w:val="00941300"/>
    <w:rsid w:val="009413EC"/>
    <w:rsid w:val="00941525"/>
    <w:rsid w:val="009415BD"/>
    <w:rsid w:val="009416AF"/>
    <w:rsid w:val="00942106"/>
    <w:rsid w:val="009427DF"/>
    <w:rsid w:val="009433A0"/>
    <w:rsid w:val="00943999"/>
    <w:rsid w:val="00943F4E"/>
    <w:rsid w:val="009448CD"/>
    <w:rsid w:val="009453C9"/>
    <w:rsid w:val="00945EAF"/>
    <w:rsid w:val="00946168"/>
    <w:rsid w:val="00946338"/>
    <w:rsid w:val="00946626"/>
    <w:rsid w:val="00947232"/>
    <w:rsid w:val="00947655"/>
    <w:rsid w:val="00947AC2"/>
    <w:rsid w:val="00947BB2"/>
    <w:rsid w:val="00947E1A"/>
    <w:rsid w:val="00947E9E"/>
    <w:rsid w:val="0095057A"/>
    <w:rsid w:val="009507E5"/>
    <w:rsid w:val="00950858"/>
    <w:rsid w:val="00951F27"/>
    <w:rsid w:val="00951FFE"/>
    <w:rsid w:val="00952457"/>
    <w:rsid w:val="0095259A"/>
    <w:rsid w:val="0095288D"/>
    <w:rsid w:val="009539E0"/>
    <w:rsid w:val="00954270"/>
    <w:rsid w:val="00954561"/>
    <w:rsid w:val="009548F3"/>
    <w:rsid w:val="009556D6"/>
    <w:rsid w:val="00955858"/>
    <w:rsid w:val="00955FF3"/>
    <w:rsid w:val="0095636C"/>
    <w:rsid w:val="009566E9"/>
    <w:rsid w:val="00956A0D"/>
    <w:rsid w:val="00956A11"/>
    <w:rsid w:val="00956BD7"/>
    <w:rsid w:val="00956E5F"/>
    <w:rsid w:val="00957677"/>
    <w:rsid w:val="00957FD0"/>
    <w:rsid w:val="0096098E"/>
    <w:rsid w:val="00960C20"/>
    <w:rsid w:val="00961142"/>
    <w:rsid w:val="00961B9B"/>
    <w:rsid w:val="00961CC6"/>
    <w:rsid w:val="00961DA4"/>
    <w:rsid w:val="00961DC9"/>
    <w:rsid w:val="00961E0B"/>
    <w:rsid w:val="009624D5"/>
    <w:rsid w:val="00963D35"/>
    <w:rsid w:val="00964269"/>
    <w:rsid w:val="0096442C"/>
    <w:rsid w:val="00964703"/>
    <w:rsid w:val="009648E0"/>
    <w:rsid w:val="00965F5F"/>
    <w:rsid w:val="00966C8E"/>
    <w:rsid w:val="00967F6C"/>
    <w:rsid w:val="00970D48"/>
    <w:rsid w:val="00971912"/>
    <w:rsid w:val="0097195E"/>
    <w:rsid w:val="00971A71"/>
    <w:rsid w:val="00972364"/>
    <w:rsid w:val="0097239E"/>
    <w:rsid w:val="00973070"/>
    <w:rsid w:val="009731A6"/>
    <w:rsid w:val="00974BA1"/>
    <w:rsid w:val="00974C3A"/>
    <w:rsid w:val="00974EB0"/>
    <w:rsid w:val="009756C8"/>
    <w:rsid w:val="00975CF2"/>
    <w:rsid w:val="00975E5C"/>
    <w:rsid w:val="00975E98"/>
    <w:rsid w:val="00976FD7"/>
    <w:rsid w:val="00977771"/>
    <w:rsid w:val="00980175"/>
    <w:rsid w:val="00980186"/>
    <w:rsid w:val="00980294"/>
    <w:rsid w:val="00980EF9"/>
    <w:rsid w:val="0098133F"/>
    <w:rsid w:val="00981419"/>
    <w:rsid w:val="00981604"/>
    <w:rsid w:val="00981F2E"/>
    <w:rsid w:val="009831BF"/>
    <w:rsid w:val="009832EE"/>
    <w:rsid w:val="0098335E"/>
    <w:rsid w:val="0098394B"/>
    <w:rsid w:val="0098448E"/>
    <w:rsid w:val="00984EDF"/>
    <w:rsid w:val="00985173"/>
    <w:rsid w:val="0098562F"/>
    <w:rsid w:val="00985733"/>
    <w:rsid w:val="00985B3B"/>
    <w:rsid w:val="00986C1E"/>
    <w:rsid w:val="00986C68"/>
    <w:rsid w:val="00986DEB"/>
    <w:rsid w:val="00986EEC"/>
    <w:rsid w:val="0098701C"/>
    <w:rsid w:val="009872A0"/>
    <w:rsid w:val="00987314"/>
    <w:rsid w:val="00987354"/>
    <w:rsid w:val="009877D6"/>
    <w:rsid w:val="0098784D"/>
    <w:rsid w:val="00987EE1"/>
    <w:rsid w:val="00990E07"/>
    <w:rsid w:val="009916DB"/>
    <w:rsid w:val="0099189A"/>
    <w:rsid w:val="00991E06"/>
    <w:rsid w:val="00992448"/>
    <w:rsid w:val="00992465"/>
    <w:rsid w:val="009938D4"/>
    <w:rsid w:val="00994AEB"/>
    <w:rsid w:val="00995D3B"/>
    <w:rsid w:val="00996896"/>
    <w:rsid w:val="00996C1F"/>
    <w:rsid w:val="00996E52"/>
    <w:rsid w:val="0099771B"/>
    <w:rsid w:val="00997BB8"/>
    <w:rsid w:val="009A11A2"/>
    <w:rsid w:val="009A11CC"/>
    <w:rsid w:val="009A1B9F"/>
    <w:rsid w:val="009A232D"/>
    <w:rsid w:val="009A31B3"/>
    <w:rsid w:val="009A3362"/>
    <w:rsid w:val="009A3DC3"/>
    <w:rsid w:val="009A49CF"/>
    <w:rsid w:val="009A4B70"/>
    <w:rsid w:val="009A4F85"/>
    <w:rsid w:val="009A5A1E"/>
    <w:rsid w:val="009A5BBF"/>
    <w:rsid w:val="009A5E66"/>
    <w:rsid w:val="009A62BC"/>
    <w:rsid w:val="009A651D"/>
    <w:rsid w:val="009A6974"/>
    <w:rsid w:val="009A6BAC"/>
    <w:rsid w:val="009A6BEB"/>
    <w:rsid w:val="009A6EF7"/>
    <w:rsid w:val="009A6F0C"/>
    <w:rsid w:val="009A7A77"/>
    <w:rsid w:val="009A7E18"/>
    <w:rsid w:val="009B08E6"/>
    <w:rsid w:val="009B0CF2"/>
    <w:rsid w:val="009B0D08"/>
    <w:rsid w:val="009B1372"/>
    <w:rsid w:val="009B14FA"/>
    <w:rsid w:val="009B1847"/>
    <w:rsid w:val="009B1CE3"/>
    <w:rsid w:val="009B1DD5"/>
    <w:rsid w:val="009B21CE"/>
    <w:rsid w:val="009B377D"/>
    <w:rsid w:val="009B3B2E"/>
    <w:rsid w:val="009B3DE6"/>
    <w:rsid w:val="009B3E38"/>
    <w:rsid w:val="009B4A24"/>
    <w:rsid w:val="009B4EF1"/>
    <w:rsid w:val="009B4FB9"/>
    <w:rsid w:val="009B4FC0"/>
    <w:rsid w:val="009B633E"/>
    <w:rsid w:val="009B663F"/>
    <w:rsid w:val="009B6C92"/>
    <w:rsid w:val="009B6D36"/>
    <w:rsid w:val="009B7331"/>
    <w:rsid w:val="009B7D2C"/>
    <w:rsid w:val="009B7E4C"/>
    <w:rsid w:val="009C09D2"/>
    <w:rsid w:val="009C1BC6"/>
    <w:rsid w:val="009C1F46"/>
    <w:rsid w:val="009C225B"/>
    <w:rsid w:val="009C2505"/>
    <w:rsid w:val="009C3251"/>
    <w:rsid w:val="009C3B37"/>
    <w:rsid w:val="009C4190"/>
    <w:rsid w:val="009C4574"/>
    <w:rsid w:val="009C4874"/>
    <w:rsid w:val="009C4B0E"/>
    <w:rsid w:val="009C610F"/>
    <w:rsid w:val="009C799A"/>
    <w:rsid w:val="009D0028"/>
    <w:rsid w:val="009D096B"/>
    <w:rsid w:val="009D0D26"/>
    <w:rsid w:val="009D198F"/>
    <w:rsid w:val="009D1B77"/>
    <w:rsid w:val="009D21B1"/>
    <w:rsid w:val="009D2B67"/>
    <w:rsid w:val="009D341A"/>
    <w:rsid w:val="009D3F4F"/>
    <w:rsid w:val="009D3FED"/>
    <w:rsid w:val="009D42DD"/>
    <w:rsid w:val="009D4DC4"/>
    <w:rsid w:val="009D4E3A"/>
    <w:rsid w:val="009D5859"/>
    <w:rsid w:val="009D598F"/>
    <w:rsid w:val="009D6199"/>
    <w:rsid w:val="009D69EC"/>
    <w:rsid w:val="009E0817"/>
    <w:rsid w:val="009E1CBF"/>
    <w:rsid w:val="009E2334"/>
    <w:rsid w:val="009E2522"/>
    <w:rsid w:val="009E26E3"/>
    <w:rsid w:val="009E28E0"/>
    <w:rsid w:val="009E2E5E"/>
    <w:rsid w:val="009E39E9"/>
    <w:rsid w:val="009E39FC"/>
    <w:rsid w:val="009E3C98"/>
    <w:rsid w:val="009E3D77"/>
    <w:rsid w:val="009E3D9C"/>
    <w:rsid w:val="009E4205"/>
    <w:rsid w:val="009E4A1A"/>
    <w:rsid w:val="009E4F99"/>
    <w:rsid w:val="009E6180"/>
    <w:rsid w:val="009E6459"/>
    <w:rsid w:val="009E6546"/>
    <w:rsid w:val="009E66B1"/>
    <w:rsid w:val="009E6EE6"/>
    <w:rsid w:val="009E7933"/>
    <w:rsid w:val="009E799A"/>
    <w:rsid w:val="009F0A8D"/>
    <w:rsid w:val="009F0D1C"/>
    <w:rsid w:val="009F0EF2"/>
    <w:rsid w:val="009F12B8"/>
    <w:rsid w:val="009F1F32"/>
    <w:rsid w:val="009F22A4"/>
    <w:rsid w:val="009F2365"/>
    <w:rsid w:val="009F2494"/>
    <w:rsid w:val="009F272B"/>
    <w:rsid w:val="009F277C"/>
    <w:rsid w:val="009F291E"/>
    <w:rsid w:val="009F2D66"/>
    <w:rsid w:val="009F3138"/>
    <w:rsid w:val="009F4005"/>
    <w:rsid w:val="009F4813"/>
    <w:rsid w:val="009F4D6C"/>
    <w:rsid w:val="009F5726"/>
    <w:rsid w:val="009F59A4"/>
    <w:rsid w:val="009F6575"/>
    <w:rsid w:val="009F68D1"/>
    <w:rsid w:val="009F6D41"/>
    <w:rsid w:val="009F6F84"/>
    <w:rsid w:val="009F724A"/>
    <w:rsid w:val="009F73C7"/>
    <w:rsid w:val="009F7BB0"/>
    <w:rsid w:val="00A00BE3"/>
    <w:rsid w:val="00A00C45"/>
    <w:rsid w:val="00A018A9"/>
    <w:rsid w:val="00A01E2B"/>
    <w:rsid w:val="00A01E3C"/>
    <w:rsid w:val="00A020BD"/>
    <w:rsid w:val="00A0375B"/>
    <w:rsid w:val="00A0399E"/>
    <w:rsid w:val="00A04439"/>
    <w:rsid w:val="00A04799"/>
    <w:rsid w:val="00A04C56"/>
    <w:rsid w:val="00A05710"/>
    <w:rsid w:val="00A05B3B"/>
    <w:rsid w:val="00A05C17"/>
    <w:rsid w:val="00A05CB8"/>
    <w:rsid w:val="00A05E18"/>
    <w:rsid w:val="00A06362"/>
    <w:rsid w:val="00A0669D"/>
    <w:rsid w:val="00A06829"/>
    <w:rsid w:val="00A0714B"/>
    <w:rsid w:val="00A07202"/>
    <w:rsid w:val="00A076C4"/>
    <w:rsid w:val="00A07C78"/>
    <w:rsid w:val="00A1071D"/>
    <w:rsid w:val="00A10D2E"/>
    <w:rsid w:val="00A1209A"/>
    <w:rsid w:val="00A121B7"/>
    <w:rsid w:val="00A12439"/>
    <w:rsid w:val="00A1277E"/>
    <w:rsid w:val="00A1315F"/>
    <w:rsid w:val="00A133F3"/>
    <w:rsid w:val="00A13593"/>
    <w:rsid w:val="00A14809"/>
    <w:rsid w:val="00A148FD"/>
    <w:rsid w:val="00A14E75"/>
    <w:rsid w:val="00A15217"/>
    <w:rsid w:val="00A153EF"/>
    <w:rsid w:val="00A162BE"/>
    <w:rsid w:val="00A164E1"/>
    <w:rsid w:val="00A16C27"/>
    <w:rsid w:val="00A172CF"/>
    <w:rsid w:val="00A17A6B"/>
    <w:rsid w:val="00A208B6"/>
    <w:rsid w:val="00A20ABC"/>
    <w:rsid w:val="00A20E47"/>
    <w:rsid w:val="00A211EC"/>
    <w:rsid w:val="00A21CE5"/>
    <w:rsid w:val="00A22312"/>
    <w:rsid w:val="00A22F95"/>
    <w:rsid w:val="00A23A71"/>
    <w:rsid w:val="00A252B9"/>
    <w:rsid w:val="00A25563"/>
    <w:rsid w:val="00A25954"/>
    <w:rsid w:val="00A25D50"/>
    <w:rsid w:val="00A25D93"/>
    <w:rsid w:val="00A27303"/>
    <w:rsid w:val="00A27454"/>
    <w:rsid w:val="00A274FC"/>
    <w:rsid w:val="00A2795E"/>
    <w:rsid w:val="00A27A2A"/>
    <w:rsid w:val="00A3089D"/>
    <w:rsid w:val="00A31191"/>
    <w:rsid w:val="00A31598"/>
    <w:rsid w:val="00A32366"/>
    <w:rsid w:val="00A324E3"/>
    <w:rsid w:val="00A3277D"/>
    <w:rsid w:val="00A32952"/>
    <w:rsid w:val="00A33495"/>
    <w:rsid w:val="00A3406D"/>
    <w:rsid w:val="00A34505"/>
    <w:rsid w:val="00A34C63"/>
    <w:rsid w:val="00A3518B"/>
    <w:rsid w:val="00A35243"/>
    <w:rsid w:val="00A35301"/>
    <w:rsid w:val="00A35526"/>
    <w:rsid w:val="00A35810"/>
    <w:rsid w:val="00A35D9E"/>
    <w:rsid w:val="00A362C7"/>
    <w:rsid w:val="00A36425"/>
    <w:rsid w:val="00A368B1"/>
    <w:rsid w:val="00A37531"/>
    <w:rsid w:val="00A37576"/>
    <w:rsid w:val="00A4057C"/>
    <w:rsid w:val="00A40CB8"/>
    <w:rsid w:val="00A40F27"/>
    <w:rsid w:val="00A41088"/>
    <w:rsid w:val="00A413D6"/>
    <w:rsid w:val="00A418C1"/>
    <w:rsid w:val="00A42141"/>
    <w:rsid w:val="00A42C37"/>
    <w:rsid w:val="00A43015"/>
    <w:rsid w:val="00A4315D"/>
    <w:rsid w:val="00A43262"/>
    <w:rsid w:val="00A43925"/>
    <w:rsid w:val="00A439CE"/>
    <w:rsid w:val="00A43B6A"/>
    <w:rsid w:val="00A43BA1"/>
    <w:rsid w:val="00A43BC8"/>
    <w:rsid w:val="00A4446B"/>
    <w:rsid w:val="00A44528"/>
    <w:rsid w:val="00A4485F"/>
    <w:rsid w:val="00A44A7D"/>
    <w:rsid w:val="00A45AEA"/>
    <w:rsid w:val="00A45FCF"/>
    <w:rsid w:val="00A4738B"/>
    <w:rsid w:val="00A47B84"/>
    <w:rsid w:val="00A5007A"/>
    <w:rsid w:val="00A50CD9"/>
    <w:rsid w:val="00A512DF"/>
    <w:rsid w:val="00A52156"/>
    <w:rsid w:val="00A523BB"/>
    <w:rsid w:val="00A524AE"/>
    <w:rsid w:val="00A5251A"/>
    <w:rsid w:val="00A5251C"/>
    <w:rsid w:val="00A52990"/>
    <w:rsid w:val="00A52D71"/>
    <w:rsid w:val="00A52DAB"/>
    <w:rsid w:val="00A5333C"/>
    <w:rsid w:val="00A538B7"/>
    <w:rsid w:val="00A53C39"/>
    <w:rsid w:val="00A53DB9"/>
    <w:rsid w:val="00A53DF2"/>
    <w:rsid w:val="00A550EE"/>
    <w:rsid w:val="00A554C4"/>
    <w:rsid w:val="00A557A7"/>
    <w:rsid w:val="00A55C15"/>
    <w:rsid w:val="00A56609"/>
    <w:rsid w:val="00A567BE"/>
    <w:rsid w:val="00A56BEF"/>
    <w:rsid w:val="00A570AF"/>
    <w:rsid w:val="00A57F28"/>
    <w:rsid w:val="00A6023A"/>
    <w:rsid w:val="00A606BE"/>
    <w:rsid w:val="00A60897"/>
    <w:rsid w:val="00A60B02"/>
    <w:rsid w:val="00A60E26"/>
    <w:rsid w:val="00A61599"/>
    <w:rsid w:val="00A61B9D"/>
    <w:rsid w:val="00A61F61"/>
    <w:rsid w:val="00A621DE"/>
    <w:rsid w:val="00A62253"/>
    <w:rsid w:val="00A62808"/>
    <w:rsid w:val="00A629AB"/>
    <w:rsid w:val="00A6379D"/>
    <w:rsid w:val="00A63A82"/>
    <w:rsid w:val="00A63CA1"/>
    <w:rsid w:val="00A63D73"/>
    <w:rsid w:val="00A63DAE"/>
    <w:rsid w:val="00A6408D"/>
    <w:rsid w:val="00A64229"/>
    <w:rsid w:val="00A643AF"/>
    <w:rsid w:val="00A64662"/>
    <w:rsid w:val="00A64896"/>
    <w:rsid w:val="00A64972"/>
    <w:rsid w:val="00A6550E"/>
    <w:rsid w:val="00A660EE"/>
    <w:rsid w:val="00A7091C"/>
    <w:rsid w:val="00A70E41"/>
    <w:rsid w:val="00A71762"/>
    <w:rsid w:val="00A71D5D"/>
    <w:rsid w:val="00A71FF1"/>
    <w:rsid w:val="00A73301"/>
    <w:rsid w:val="00A736A2"/>
    <w:rsid w:val="00A73906"/>
    <w:rsid w:val="00A73957"/>
    <w:rsid w:val="00A73F2B"/>
    <w:rsid w:val="00A73FED"/>
    <w:rsid w:val="00A74699"/>
    <w:rsid w:val="00A74D44"/>
    <w:rsid w:val="00A75330"/>
    <w:rsid w:val="00A755E2"/>
    <w:rsid w:val="00A756F8"/>
    <w:rsid w:val="00A75D12"/>
    <w:rsid w:val="00A7653E"/>
    <w:rsid w:val="00A7655D"/>
    <w:rsid w:val="00A76829"/>
    <w:rsid w:val="00A76FC8"/>
    <w:rsid w:val="00A773F4"/>
    <w:rsid w:val="00A77724"/>
    <w:rsid w:val="00A77B03"/>
    <w:rsid w:val="00A77B1F"/>
    <w:rsid w:val="00A77CF0"/>
    <w:rsid w:val="00A80C85"/>
    <w:rsid w:val="00A80F0E"/>
    <w:rsid w:val="00A80F14"/>
    <w:rsid w:val="00A81BED"/>
    <w:rsid w:val="00A81EEC"/>
    <w:rsid w:val="00A821AD"/>
    <w:rsid w:val="00A8288F"/>
    <w:rsid w:val="00A82A67"/>
    <w:rsid w:val="00A83372"/>
    <w:rsid w:val="00A83909"/>
    <w:rsid w:val="00A83AD4"/>
    <w:rsid w:val="00A83DB1"/>
    <w:rsid w:val="00A83DEE"/>
    <w:rsid w:val="00A83E2A"/>
    <w:rsid w:val="00A840D2"/>
    <w:rsid w:val="00A849BA"/>
    <w:rsid w:val="00A851D8"/>
    <w:rsid w:val="00A85323"/>
    <w:rsid w:val="00A8694C"/>
    <w:rsid w:val="00A87581"/>
    <w:rsid w:val="00A87585"/>
    <w:rsid w:val="00A87DAF"/>
    <w:rsid w:val="00A901BF"/>
    <w:rsid w:val="00A90AD5"/>
    <w:rsid w:val="00A917AD"/>
    <w:rsid w:val="00A929CB"/>
    <w:rsid w:val="00A929F3"/>
    <w:rsid w:val="00A92CFF"/>
    <w:rsid w:val="00A92E15"/>
    <w:rsid w:val="00A93412"/>
    <w:rsid w:val="00A94F02"/>
    <w:rsid w:val="00A95347"/>
    <w:rsid w:val="00A96F7C"/>
    <w:rsid w:val="00A97416"/>
    <w:rsid w:val="00A97885"/>
    <w:rsid w:val="00A97E24"/>
    <w:rsid w:val="00AA1807"/>
    <w:rsid w:val="00AA1997"/>
    <w:rsid w:val="00AA1998"/>
    <w:rsid w:val="00AA1B1D"/>
    <w:rsid w:val="00AA20CD"/>
    <w:rsid w:val="00AA2157"/>
    <w:rsid w:val="00AA24FD"/>
    <w:rsid w:val="00AA2C38"/>
    <w:rsid w:val="00AA2C8C"/>
    <w:rsid w:val="00AA2E5E"/>
    <w:rsid w:val="00AA3496"/>
    <w:rsid w:val="00AA3A9F"/>
    <w:rsid w:val="00AA3C2F"/>
    <w:rsid w:val="00AA3DB6"/>
    <w:rsid w:val="00AA4469"/>
    <w:rsid w:val="00AA49CB"/>
    <w:rsid w:val="00AA4ADF"/>
    <w:rsid w:val="00AA6B1D"/>
    <w:rsid w:val="00AA6C40"/>
    <w:rsid w:val="00AA6E85"/>
    <w:rsid w:val="00AA6F0B"/>
    <w:rsid w:val="00AA7374"/>
    <w:rsid w:val="00AA76B1"/>
    <w:rsid w:val="00AA7859"/>
    <w:rsid w:val="00AA7997"/>
    <w:rsid w:val="00AB021A"/>
    <w:rsid w:val="00AB0408"/>
    <w:rsid w:val="00AB08CD"/>
    <w:rsid w:val="00AB0B44"/>
    <w:rsid w:val="00AB0D25"/>
    <w:rsid w:val="00AB1083"/>
    <w:rsid w:val="00AB1972"/>
    <w:rsid w:val="00AB1D1F"/>
    <w:rsid w:val="00AB24E8"/>
    <w:rsid w:val="00AB2838"/>
    <w:rsid w:val="00AB29C7"/>
    <w:rsid w:val="00AB2CE5"/>
    <w:rsid w:val="00AB327E"/>
    <w:rsid w:val="00AB3842"/>
    <w:rsid w:val="00AB3B41"/>
    <w:rsid w:val="00AB3EDA"/>
    <w:rsid w:val="00AB3F92"/>
    <w:rsid w:val="00AB50BE"/>
    <w:rsid w:val="00AB5A1A"/>
    <w:rsid w:val="00AB5B81"/>
    <w:rsid w:val="00AB5B82"/>
    <w:rsid w:val="00AB5C45"/>
    <w:rsid w:val="00AB6909"/>
    <w:rsid w:val="00AB6C2B"/>
    <w:rsid w:val="00AB6C34"/>
    <w:rsid w:val="00AB758C"/>
    <w:rsid w:val="00AB7D8A"/>
    <w:rsid w:val="00AC0063"/>
    <w:rsid w:val="00AC016E"/>
    <w:rsid w:val="00AC0845"/>
    <w:rsid w:val="00AC1607"/>
    <w:rsid w:val="00AC17C7"/>
    <w:rsid w:val="00AC1894"/>
    <w:rsid w:val="00AC19FC"/>
    <w:rsid w:val="00AC1AA3"/>
    <w:rsid w:val="00AC1C99"/>
    <w:rsid w:val="00AC2094"/>
    <w:rsid w:val="00AC2750"/>
    <w:rsid w:val="00AC2899"/>
    <w:rsid w:val="00AC393A"/>
    <w:rsid w:val="00AC400A"/>
    <w:rsid w:val="00AC4832"/>
    <w:rsid w:val="00AC4FF3"/>
    <w:rsid w:val="00AC523C"/>
    <w:rsid w:val="00AC55A2"/>
    <w:rsid w:val="00AC55C7"/>
    <w:rsid w:val="00AC5B76"/>
    <w:rsid w:val="00AC5B8A"/>
    <w:rsid w:val="00AC697F"/>
    <w:rsid w:val="00AC6B37"/>
    <w:rsid w:val="00AC73AE"/>
    <w:rsid w:val="00AC7648"/>
    <w:rsid w:val="00AC7B1F"/>
    <w:rsid w:val="00AC7BEA"/>
    <w:rsid w:val="00AD0008"/>
    <w:rsid w:val="00AD02A5"/>
    <w:rsid w:val="00AD0A46"/>
    <w:rsid w:val="00AD0D65"/>
    <w:rsid w:val="00AD1027"/>
    <w:rsid w:val="00AD15FF"/>
    <w:rsid w:val="00AD16CA"/>
    <w:rsid w:val="00AD1701"/>
    <w:rsid w:val="00AD19E7"/>
    <w:rsid w:val="00AD25A9"/>
    <w:rsid w:val="00AD3176"/>
    <w:rsid w:val="00AD3B5B"/>
    <w:rsid w:val="00AD3E2D"/>
    <w:rsid w:val="00AD493B"/>
    <w:rsid w:val="00AD513D"/>
    <w:rsid w:val="00AD57B6"/>
    <w:rsid w:val="00AD5D79"/>
    <w:rsid w:val="00AD5DCE"/>
    <w:rsid w:val="00AD6179"/>
    <w:rsid w:val="00AD6606"/>
    <w:rsid w:val="00AD67DE"/>
    <w:rsid w:val="00AD6AEC"/>
    <w:rsid w:val="00AD6FD8"/>
    <w:rsid w:val="00AD7224"/>
    <w:rsid w:val="00AD7345"/>
    <w:rsid w:val="00AD77BB"/>
    <w:rsid w:val="00AE0369"/>
    <w:rsid w:val="00AE0A56"/>
    <w:rsid w:val="00AE0A8A"/>
    <w:rsid w:val="00AE1D83"/>
    <w:rsid w:val="00AE1E46"/>
    <w:rsid w:val="00AE1E8E"/>
    <w:rsid w:val="00AE2354"/>
    <w:rsid w:val="00AE268F"/>
    <w:rsid w:val="00AE2703"/>
    <w:rsid w:val="00AE2715"/>
    <w:rsid w:val="00AE2BFE"/>
    <w:rsid w:val="00AE2E52"/>
    <w:rsid w:val="00AE3453"/>
    <w:rsid w:val="00AE3633"/>
    <w:rsid w:val="00AE3AC3"/>
    <w:rsid w:val="00AE3E33"/>
    <w:rsid w:val="00AE4023"/>
    <w:rsid w:val="00AE4AFA"/>
    <w:rsid w:val="00AE52A9"/>
    <w:rsid w:val="00AE54A1"/>
    <w:rsid w:val="00AE5E5A"/>
    <w:rsid w:val="00AE5EF7"/>
    <w:rsid w:val="00AE5FFB"/>
    <w:rsid w:val="00AE6C14"/>
    <w:rsid w:val="00AE6E13"/>
    <w:rsid w:val="00AE7498"/>
    <w:rsid w:val="00AE75B4"/>
    <w:rsid w:val="00AF0026"/>
    <w:rsid w:val="00AF005D"/>
    <w:rsid w:val="00AF0DD4"/>
    <w:rsid w:val="00AF19EA"/>
    <w:rsid w:val="00AF1FE8"/>
    <w:rsid w:val="00AF2397"/>
    <w:rsid w:val="00AF2719"/>
    <w:rsid w:val="00AF2E72"/>
    <w:rsid w:val="00AF2F94"/>
    <w:rsid w:val="00AF3161"/>
    <w:rsid w:val="00AF4008"/>
    <w:rsid w:val="00AF42F5"/>
    <w:rsid w:val="00AF450F"/>
    <w:rsid w:val="00AF4936"/>
    <w:rsid w:val="00AF5269"/>
    <w:rsid w:val="00AF53CD"/>
    <w:rsid w:val="00AF5CEE"/>
    <w:rsid w:val="00AF6949"/>
    <w:rsid w:val="00AF6E94"/>
    <w:rsid w:val="00AF736D"/>
    <w:rsid w:val="00AF7F93"/>
    <w:rsid w:val="00B004BA"/>
    <w:rsid w:val="00B019B3"/>
    <w:rsid w:val="00B01B5C"/>
    <w:rsid w:val="00B026B7"/>
    <w:rsid w:val="00B02989"/>
    <w:rsid w:val="00B031C1"/>
    <w:rsid w:val="00B03E55"/>
    <w:rsid w:val="00B03F4C"/>
    <w:rsid w:val="00B04DB7"/>
    <w:rsid w:val="00B05001"/>
    <w:rsid w:val="00B05218"/>
    <w:rsid w:val="00B053C2"/>
    <w:rsid w:val="00B06756"/>
    <w:rsid w:val="00B06DD2"/>
    <w:rsid w:val="00B07006"/>
    <w:rsid w:val="00B07F1C"/>
    <w:rsid w:val="00B10311"/>
    <w:rsid w:val="00B10584"/>
    <w:rsid w:val="00B106F3"/>
    <w:rsid w:val="00B10918"/>
    <w:rsid w:val="00B10D95"/>
    <w:rsid w:val="00B11483"/>
    <w:rsid w:val="00B11533"/>
    <w:rsid w:val="00B11957"/>
    <w:rsid w:val="00B121E4"/>
    <w:rsid w:val="00B126B7"/>
    <w:rsid w:val="00B1276B"/>
    <w:rsid w:val="00B130FA"/>
    <w:rsid w:val="00B13B24"/>
    <w:rsid w:val="00B144F9"/>
    <w:rsid w:val="00B14FE1"/>
    <w:rsid w:val="00B1628A"/>
    <w:rsid w:val="00B16D53"/>
    <w:rsid w:val="00B175CF"/>
    <w:rsid w:val="00B17776"/>
    <w:rsid w:val="00B17978"/>
    <w:rsid w:val="00B202BC"/>
    <w:rsid w:val="00B206BB"/>
    <w:rsid w:val="00B20EC7"/>
    <w:rsid w:val="00B20FAF"/>
    <w:rsid w:val="00B21DD6"/>
    <w:rsid w:val="00B21EE0"/>
    <w:rsid w:val="00B22042"/>
    <w:rsid w:val="00B2206F"/>
    <w:rsid w:val="00B224CA"/>
    <w:rsid w:val="00B227F5"/>
    <w:rsid w:val="00B22DC1"/>
    <w:rsid w:val="00B22EA2"/>
    <w:rsid w:val="00B22F07"/>
    <w:rsid w:val="00B2437D"/>
    <w:rsid w:val="00B24BE1"/>
    <w:rsid w:val="00B24D21"/>
    <w:rsid w:val="00B24FCA"/>
    <w:rsid w:val="00B255B0"/>
    <w:rsid w:val="00B2661A"/>
    <w:rsid w:val="00B26814"/>
    <w:rsid w:val="00B26891"/>
    <w:rsid w:val="00B268F0"/>
    <w:rsid w:val="00B26CAB"/>
    <w:rsid w:val="00B26E86"/>
    <w:rsid w:val="00B27D48"/>
    <w:rsid w:val="00B27F81"/>
    <w:rsid w:val="00B30354"/>
    <w:rsid w:val="00B3060B"/>
    <w:rsid w:val="00B307FB"/>
    <w:rsid w:val="00B308EE"/>
    <w:rsid w:val="00B30C53"/>
    <w:rsid w:val="00B30E2C"/>
    <w:rsid w:val="00B314D9"/>
    <w:rsid w:val="00B31509"/>
    <w:rsid w:val="00B31C6B"/>
    <w:rsid w:val="00B31D8C"/>
    <w:rsid w:val="00B32055"/>
    <w:rsid w:val="00B32248"/>
    <w:rsid w:val="00B3234B"/>
    <w:rsid w:val="00B323E6"/>
    <w:rsid w:val="00B3274D"/>
    <w:rsid w:val="00B32A1B"/>
    <w:rsid w:val="00B32C1E"/>
    <w:rsid w:val="00B32DA8"/>
    <w:rsid w:val="00B32E13"/>
    <w:rsid w:val="00B32FE5"/>
    <w:rsid w:val="00B334AE"/>
    <w:rsid w:val="00B33625"/>
    <w:rsid w:val="00B33ED2"/>
    <w:rsid w:val="00B34144"/>
    <w:rsid w:val="00B341CE"/>
    <w:rsid w:val="00B3485A"/>
    <w:rsid w:val="00B351D2"/>
    <w:rsid w:val="00B354E8"/>
    <w:rsid w:val="00B3559B"/>
    <w:rsid w:val="00B36361"/>
    <w:rsid w:val="00B3661B"/>
    <w:rsid w:val="00B3675B"/>
    <w:rsid w:val="00B36A92"/>
    <w:rsid w:val="00B36B3C"/>
    <w:rsid w:val="00B36EDA"/>
    <w:rsid w:val="00B37AAD"/>
    <w:rsid w:val="00B37B91"/>
    <w:rsid w:val="00B37BCB"/>
    <w:rsid w:val="00B40913"/>
    <w:rsid w:val="00B41457"/>
    <w:rsid w:val="00B41563"/>
    <w:rsid w:val="00B41733"/>
    <w:rsid w:val="00B41A1D"/>
    <w:rsid w:val="00B41E1C"/>
    <w:rsid w:val="00B423C6"/>
    <w:rsid w:val="00B42809"/>
    <w:rsid w:val="00B431B3"/>
    <w:rsid w:val="00B432C9"/>
    <w:rsid w:val="00B4391D"/>
    <w:rsid w:val="00B448B6"/>
    <w:rsid w:val="00B45324"/>
    <w:rsid w:val="00B45441"/>
    <w:rsid w:val="00B45912"/>
    <w:rsid w:val="00B46678"/>
    <w:rsid w:val="00B46A0F"/>
    <w:rsid w:val="00B46C01"/>
    <w:rsid w:val="00B4721F"/>
    <w:rsid w:val="00B473B0"/>
    <w:rsid w:val="00B47B41"/>
    <w:rsid w:val="00B47C84"/>
    <w:rsid w:val="00B47E38"/>
    <w:rsid w:val="00B5053A"/>
    <w:rsid w:val="00B5096C"/>
    <w:rsid w:val="00B51B67"/>
    <w:rsid w:val="00B521F5"/>
    <w:rsid w:val="00B522B1"/>
    <w:rsid w:val="00B5230F"/>
    <w:rsid w:val="00B52F19"/>
    <w:rsid w:val="00B5459C"/>
    <w:rsid w:val="00B54693"/>
    <w:rsid w:val="00B5564F"/>
    <w:rsid w:val="00B56613"/>
    <w:rsid w:val="00B56CBA"/>
    <w:rsid w:val="00B57057"/>
    <w:rsid w:val="00B57847"/>
    <w:rsid w:val="00B57CD0"/>
    <w:rsid w:val="00B57CE1"/>
    <w:rsid w:val="00B60579"/>
    <w:rsid w:val="00B6178B"/>
    <w:rsid w:val="00B61B58"/>
    <w:rsid w:val="00B61BE5"/>
    <w:rsid w:val="00B61F7D"/>
    <w:rsid w:val="00B6289C"/>
    <w:rsid w:val="00B62BE3"/>
    <w:rsid w:val="00B62BEB"/>
    <w:rsid w:val="00B631BB"/>
    <w:rsid w:val="00B631FB"/>
    <w:rsid w:val="00B632DE"/>
    <w:rsid w:val="00B63455"/>
    <w:rsid w:val="00B63609"/>
    <w:rsid w:val="00B63BF0"/>
    <w:rsid w:val="00B644D1"/>
    <w:rsid w:val="00B648ED"/>
    <w:rsid w:val="00B6490E"/>
    <w:rsid w:val="00B64AC5"/>
    <w:rsid w:val="00B64CC3"/>
    <w:rsid w:val="00B64F7B"/>
    <w:rsid w:val="00B64FBE"/>
    <w:rsid w:val="00B650B4"/>
    <w:rsid w:val="00B65146"/>
    <w:rsid w:val="00B651F3"/>
    <w:rsid w:val="00B658E5"/>
    <w:rsid w:val="00B66C1D"/>
    <w:rsid w:val="00B6762A"/>
    <w:rsid w:val="00B701B5"/>
    <w:rsid w:val="00B70D2A"/>
    <w:rsid w:val="00B70D5A"/>
    <w:rsid w:val="00B70FD3"/>
    <w:rsid w:val="00B72599"/>
    <w:rsid w:val="00B72996"/>
    <w:rsid w:val="00B736D3"/>
    <w:rsid w:val="00B73EC7"/>
    <w:rsid w:val="00B74042"/>
    <w:rsid w:val="00B74C2C"/>
    <w:rsid w:val="00B7511E"/>
    <w:rsid w:val="00B751EF"/>
    <w:rsid w:val="00B7604D"/>
    <w:rsid w:val="00B7639F"/>
    <w:rsid w:val="00B76548"/>
    <w:rsid w:val="00B77309"/>
    <w:rsid w:val="00B77EAF"/>
    <w:rsid w:val="00B77FE1"/>
    <w:rsid w:val="00B8058E"/>
    <w:rsid w:val="00B80970"/>
    <w:rsid w:val="00B819F8"/>
    <w:rsid w:val="00B82381"/>
    <w:rsid w:val="00B825BA"/>
    <w:rsid w:val="00B82C1B"/>
    <w:rsid w:val="00B83028"/>
    <w:rsid w:val="00B8318D"/>
    <w:rsid w:val="00B834D6"/>
    <w:rsid w:val="00B84572"/>
    <w:rsid w:val="00B84F0F"/>
    <w:rsid w:val="00B85070"/>
    <w:rsid w:val="00B85929"/>
    <w:rsid w:val="00B85ABD"/>
    <w:rsid w:val="00B85E53"/>
    <w:rsid w:val="00B8649C"/>
    <w:rsid w:val="00B865D7"/>
    <w:rsid w:val="00B86B96"/>
    <w:rsid w:val="00B86CDA"/>
    <w:rsid w:val="00B86DB6"/>
    <w:rsid w:val="00B903CE"/>
    <w:rsid w:val="00B905EB"/>
    <w:rsid w:val="00B90767"/>
    <w:rsid w:val="00B908EE"/>
    <w:rsid w:val="00B90A27"/>
    <w:rsid w:val="00B90FDE"/>
    <w:rsid w:val="00B9192B"/>
    <w:rsid w:val="00B92185"/>
    <w:rsid w:val="00B9221B"/>
    <w:rsid w:val="00B9255E"/>
    <w:rsid w:val="00B92955"/>
    <w:rsid w:val="00B92D32"/>
    <w:rsid w:val="00B92E6C"/>
    <w:rsid w:val="00B9332B"/>
    <w:rsid w:val="00B93371"/>
    <w:rsid w:val="00B93608"/>
    <w:rsid w:val="00B93623"/>
    <w:rsid w:val="00B940B3"/>
    <w:rsid w:val="00B94D9F"/>
    <w:rsid w:val="00B950E1"/>
    <w:rsid w:val="00B95775"/>
    <w:rsid w:val="00B95862"/>
    <w:rsid w:val="00B95D99"/>
    <w:rsid w:val="00B963EF"/>
    <w:rsid w:val="00B965DA"/>
    <w:rsid w:val="00B972B7"/>
    <w:rsid w:val="00B979FC"/>
    <w:rsid w:val="00BA01C9"/>
    <w:rsid w:val="00BA02E2"/>
    <w:rsid w:val="00BA1231"/>
    <w:rsid w:val="00BA142A"/>
    <w:rsid w:val="00BA145F"/>
    <w:rsid w:val="00BA1C1F"/>
    <w:rsid w:val="00BA299F"/>
    <w:rsid w:val="00BA2A76"/>
    <w:rsid w:val="00BA2EE1"/>
    <w:rsid w:val="00BA3769"/>
    <w:rsid w:val="00BA4C37"/>
    <w:rsid w:val="00BA4F4D"/>
    <w:rsid w:val="00BA506B"/>
    <w:rsid w:val="00BA50F4"/>
    <w:rsid w:val="00BA51D2"/>
    <w:rsid w:val="00BA55D2"/>
    <w:rsid w:val="00BA61B0"/>
    <w:rsid w:val="00BA6AAF"/>
    <w:rsid w:val="00BA708F"/>
    <w:rsid w:val="00BA788B"/>
    <w:rsid w:val="00BA7A33"/>
    <w:rsid w:val="00BB065F"/>
    <w:rsid w:val="00BB092D"/>
    <w:rsid w:val="00BB0A30"/>
    <w:rsid w:val="00BB0AFE"/>
    <w:rsid w:val="00BB0B58"/>
    <w:rsid w:val="00BB18BC"/>
    <w:rsid w:val="00BB204A"/>
    <w:rsid w:val="00BB223D"/>
    <w:rsid w:val="00BB2661"/>
    <w:rsid w:val="00BB2B67"/>
    <w:rsid w:val="00BB314C"/>
    <w:rsid w:val="00BB3228"/>
    <w:rsid w:val="00BB384F"/>
    <w:rsid w:val="00BB3C99"/>
    <w:rsid w:val="00BB4254"/>
    <w:rsid w:val="00BB46D8"/>
    <w:rsid w:val="00BB4AF5"/>
    <w:rsid w:val="00BB5151"/>
    <w:rsid w:val="00BB529E"/>
    <w:rsid w:val="00BB5819"/>
    <w:rsid w:val="00BB629A"/>
    <w:rsid w:val="00BB7211"/>
    <w:rsid w:val="00BB7460"/>
    <w:rsid w:val="00BB75FB"/>
    <w:rsid w:val="00BB7607"/>
    <w:rsid w:val="00BB7941"/>
    <w:rsid w:val="00BB7A0D"/>
    <w:rsid w:val="00BB7AD3"/>
    <w:rsid w:val="00BC07FB"/>
    <w:rsid w:val="00BC09EC"/>
    <w:rsid w:val="00BC0B7B"/>
    <w:rsid w:val="00BC0CB2"/>
    <w:rsid w:val="00BC1154"/>
    <w:rsid w:val="00BC145A"/>
    <w:rsid w:val="00BC157C"/>
    <w:rsid w:val="00BC1CDA"/>
    <w:rsid w:val="00BC24CD"/>
    <w:rsid w:val="00BC2EB1"/>
    <w:rsid w:val="00BC3136"/>
    <w:rsid w:val="00BC3433"/>
    <w:rsid w:val="00BC35BB"/>
    <w:rsid w:val="00BC3750"/>
    <w:rsid w:val="00BC39AD"/>
    <w:rsid w:val="00BC3A27"/>
    <w:rsid w:val="00BC3B22"/>
    <w:rsid w:val="00BC40C5"/>
    <w:rsid w:val="00BC41FE"/>
    <w:rsid w:val="00BC44CD"/>
    <w:rsid w:val="00BC45DB"/>
    <w:rsid w:val="00BC4812"/>
    <w:rsid w:val="00BC57EC"/>
    <w:rsid w:val="00BC59FF"/>
    <w:rsid w:val="00BC5B32"/>
    <w:rsid w:val="00BC66D6"/>
    <w:rsid w:val="00BC67F5"/>
    <w:rsid w:val="00BC68C9"/>
    <w:rsid w:val="00BC6BF6"/>
    <w:rsid w:val="00BC7057"/>
    <w:rsid w:val="00BC723F"/>
    <w:rsid w:val="00BC7791"/>
    <w:rsid w:val="00BD059F"/>
    <w:rsid w:val="00BD0CCD"/>
    <w:rsid w:val="00BD0E1C"/>
    <w:rsid w:val="00BD0F5B"/>
    <w:rsid w:val="00BD1258"/>
    <w:rsid w:val="00BD225B"/>
    <w:rsid w:val="00BD25C6"/>
    <w:rsid w:val="00BD275D"/>
    <w:rsid w:val="00BD2FB6"/>
    <w:rsid w:val="00BD2FE7"/>
    <w:rsid w:val="00BD36FA"/>
    <w:rsid w:val="00BD4062"/>
    <w:rsid w:val="00BD507F"/>
    <w:rsid w:val="00BD588F"/>
    <w:rsid w:val="00BD5F23"/>
    <w:rsid w:val="00BD6B39"/>
    <w:rsid w:val="00BD6CB9"/>
    <w:rsid w:val="00BD71FC"/>
    <w:rsid w:val="00BD7387"/>
    <w:rsid w:val="00BD7A92"/>
    <w:rsid w:val="00BD7F95"/>
    <w:rsid w:val="00BE185D"/>
    <w:rsid w:val="00BE1B51"/>
    <w:rsid w:val="00BE1E42"/>
    <w:rsid w:val="00BE2131"/>
    <w:rsid w:val="00BE24E0"/>
    <w:rsid w:val="00BE2B24"/>
    <w:rsid w:val="00BE2BA9"/>
    <w:rsid w:val="00BE2CB4"/>
    <w:rsid w:val="00BE2D55"/>
    <w:rsid w:val="00BE31EB"/>
    <w:rsid w:val="00BE35BF"/>
    <w:rsid w:val="00BE35FD"/>
    <w:rsid w:val="00BE490E"/>
    <w:rsid w:val="00BE5411"/>
    <w:rsid w:val="00BE5BCE"/>
    <w:rsid w:val="00BE5D09"/>
    <w:rsid w:val="00BE6AF5"/>
    <w:rsid w:val="00BE6C34"/>
    <w:rsid w:val="00BE6DC4"/>
    <w:rsid w:val="00BE7B1D"/>
    <w:rsid w:val="00BE7B80"/>
    <w:rsid w:val="00BE7CC3"/>
    <w:rsid w:val="00BE7F4A"/>
    <w:rsid w:val="00BF059A"/>
    <w:rsid w:val="00BF1121"/>
    <w:rsid w:val="00BF1193"/>
    <w:rsid w:val="00BF184E"/>
    <w:rsid w:val="00BF1B24"/>
    <w:rsid w:val="00BF1B9A"/>
    <w:rsid w:val="00BF1DA5"/>
    <w:rsid w:val="00BF1E55"/>
    <w:rsid w:val="00BF23FC"/>
    <w:rsid w:val="00BF2972"/>
    <w:rsid w:val="00BF2D2F"/>
    <w:rsid w:val="00BF30C6"/>
    <w:rsid w:val="00BF33F6"/>
    <w:rsid w:val="00BF36DF"/>
    <w:rsid w:val="00BF3A64"/>
    <w:rsid w:val="00BF3BFD"/>
    <w:rsid w:val="00BF3F01"/>
    <w:rsid w:val="00BF4263"/>
    <w:rsid w:val="00BF521E"/>
    <w:rsid w:val="00BF5E1D"/>
    <w:rsid w:val="00BF6223"/>
    <w:rsid w:val="00BF6922"/>
    <w:rsid w:val="00BF6B4D"/>
    <w:rsid w:val="00BF6ED3"/>
    <w:rsid w:val="00BF7772"/>
    <w:rsid w:val="00BF7DE1"/>
    <w:rsid w:val="00BF7F8F"/>
    <w:rsid w:val="00C0031E"/>
    <w:rsid w:val="00C004C5"/>
    <w:rsid w:val="00C008C7"/>
    <w:rsid w:val="00C0164F"/>
    <w:rsid w:val="00C01A0A"/>
    <w:rsid w:val="00C022B9"/>
    <w:rsid w:val="00C0252A"/>
    <w:rsid w:val="00C029A3"/>
    <w:rsid w:val="00C029C9"/>
    <w:rsid w:val="00C03588"/>
    <w:rsid w:val="00C03C4B"/>
    <w:rsid w:val="00C04123"/>
    <w:rsid w:val="00C043B5"/>
    <w:rsid w:val="00C046E6"/>
    <w:rsid w:val="00C050F2"/>
    <w:rsid w:val="00C05EB5"/>
    <w:rsid w:val="00C061D2"/>
    <w:rsid w:val="00C069DF"/>
    <w:rsid w:val="00C06D12"/>
    <w:rsid w:val="00C06EA2"/>
    <w:rsid w:val="00C07132"/>
    <w:rsid w:val="00C075BB"/>
    <w:rsid w:val="00C077AC"/>
    <w:rsid w:val="00C07CE1"/>
    <w:rsid w:val="00C106FC"/>
    <w:rsid w:val="00C10B24"/>
    <w:rsid w:val="00C10B59"/>
    <w:rsid w:val="00C10BF3"/>
    <w:rsid w:val="00C1100B"/>
    <w:rsid w:val="00C1122E"/>
    <w:rsid w:val="00C118E6"/>
    <w:rsid w:val="00C123D1"/>
    <w:rsid w:val="00C125B8"/>
    <w:rsid w:val="00C12653"/>
    <w:rsid w:val="00C12A13"/>
    <w:rsid w:val="00C13119"/>
    <w:rsid w:val="00C1318E"/>
    <w:rsid w:val="00C13356"/>
    <w:rsid w:val="00C136C8"/>
    <w:rsid w:val="00C13865"/>
    <w:rsid w:val="00C13E3B"/>
    <w:rsid w:val="00C13EE5"/>
    <w:rsid w:val="00C1418B"/>
    <w:rsid w:val="00C153E4"/>
    <w:rsid w:val="00C1543E"/>
    <w:rsid w:val="00C16430"/>
    <w:rsid w:val="00C1658E"/>
    <w:rsid w:val="00C17363"/>
    <w:rsid w:val="00C174D0"/>
    <w:rsid w:val="00C179B4"/>
    <w:rsid w:val="00C17F94"/>
    <w:rsid w:val="00C2043F"/>
    <w:rsid w:val="00C20A12"/>
    <w:rsid w:val="00C2102E"/>
    <w:rsid w:val="00C21339"/>
    <w:rsid w:val="00C21C73"/>
    <w:rsid w:val="00C21D59"/>
    <w:rsid w:val="00C22100"/>
    <w:rsid w:val="00C2216D"/>
    <w:rsid w:val="00C23171"/>
    <w:rsid w:val="00C231E7"/>
    <w:rsid w:val="00C23603"/>
    <w:rsid w:val="00C236BD"/>
    <w:rsid w:val="00C23B66"/>
    <w:rsid w:val="00C2402E"/>
    <w:rsid w:val="00C24358"/>
    <w:rsid w:val="00C24DB2"/>
    <w:rsid w:val="00C251C7"/>
    <w:rsid w:val="00C2560B"/>
    <w:rsid w:val="00C2595C"/>
    <w:rsid w:val="00C266B3"/>
    <w:rsid w:val="00C26D58"/>
    <w:rsid w:val="00C2764D"/>
    <w:rsid w:val="00C27A9D"/>
    <w:rsid w:val="00C27C44"/>
    <w:rsid w:val="00C27D9F"/>
    <w:rsid w:val="00C30221"/>
    <w:rsid w:val="00C30674"/>
    <w:rsid w:val="00C30BB9"/>
    <w:rsid w:val="00C30E6F"/>
    <w:rsid w:val="00C311D8"/>
    <w:rsid w:val="00C31467"/>
    <w:rsid w:val="00C315A6"/>
    <w:rsid w:val="00C31CE9"/>
    <w:rsid w:val="00C31E99"/>
    <w:rsid w:val="00C31FD2"/>
    <w:rsid w:val="00C32056"/>
    <w:rsid w:val="00C33126"/>
    <w:rsid w:val="00C3361C"/>
    <w:rsid w:val="00C33FFD"/>
    <w:rsid w:val="00C341A8"/>
    <w:rsid w:val="00C344F2"/>
    <w:rsid w:val="00C34756"/>
    <w:rsid w:val="00C34776"/>
    <w:rsid w:val="00C34D3A"/>
    <w:rsid w:val="00C34DB0"/>
    <w:rsid w:val="00C34FFF"/>
    <w:rsid w:val="00C356DC"/>
    <w:rsid w:val="00C3575F"/>
    <w:rsid w:val="00C3603F"/>
    <w:rsid w:val="00C360B5"/>
    <w:rsid w:val="00C37909"/>
    <w:rsid w:val="00C37D04"/>
    <w:rsid w:val="00C400EC"/>
    <w:rsid w:val="00C404E5"/>
    <w:rsid w:val="00C40772"/>
    <w:rsid w:val="00C4082A"/>
    <w:rsid w:val="00C40AC8"/>
    <w:rsid w:val="00C40B5E"/>
    <w:rsid w:val="00C40C19"/>
    <w:rsid w:val="00C40DA1"/>
    <w:rsid w:val="00C40DAC"/>
    <w:rsid w:val="00C41184"/>
    <w:rsid w:val="00C415A5"/>
    <w:rsid w:val="00C41B04"/>
    <w:rsid w:val="00C41C2F"/>
    <w:rsid w:val="00C41EEA"/>
    <w:rsid w:val="00C41F7A"/>
    <w:rsid w:val="00C42046"/>
    <w:rsid w:val="00C42409"/>
    <w:rsid w:val="00C42708"/>
    <w:rsid w:val="00C42811"/>
    <w:rsid w:val="00C42A22"/>
    <w:rsid w:val="00C4310F"/>
    <w:rsid w:val="00C43860"/>
    <w:rsid w:val="00C43A14"/>
    <w:rsid w:val="00C43B08"/>
    <w:rsid w:val="00C43E01"/>
    <w:rsid w:val="00C44787"/>
    <w:rsid w:val="00C447FA"/>
    <w:rsid w:val="00C44F89"/>
    <w:rsid w:val="00C45B4F"/>
    <w:rsid w:val="00C464A1"/>
    <w:rsid w:val="00C46C10"/>
    <w:rsid w:val="00C471C9"/>
    <w:rsid w:val="00C4738E"/>
    <w:rsid w:val="00C47B38"/>
    <w:rsid w:val="00C47E48"/>
    <w:rsid w:val="00C47EC5"/>
    <w:rsid w:val="00C503A1"/>
    <w:rsid w:val="00C50C88"/>
    <w:rsid w:val="00C50E56"/>
    <w:rsid w:val="00C51188"/>
    <w:rsid w:val="00C51BE5"/>
    <w:rsid w:val="00C522C0"/>
    <w:rsid w:val="00C523A3"/>
    <w:rsid w:val="00C5271B"/>
    <w:rsid w:val="00C52CB3"/>
    <w:rsid w:val="00C539E6"/>
    <w:rsid w:val="00C5407E"/>
    <w:rsid w:val="00C5508F"/>
    <w:rsid w:val="00C55CD1"/>
    <w:rsid w:val="00C57671"/>
    <w:rsid w:val="00C5778C"/>
    <w:rsid w:val="00C579CA"/>
    <w:rsid w:val="00C57C1D"/>
    <w:rsid w:val="00C6029F"/>
    <w:rsid w:val="00C602AB"/>
    <w:rsid w:val="00C602F2"/>
    <w:rsid w:val="00C60869"/>
    <w:rsid w:val="00C618A3"/>
    <w:rsid w:val="00C61BA4"/>
    <w:rsid w:val="00C61EBA"/>
    <w:rsid w:val="00C6215C"/>
    <w:rsid w:val="00C622D7"/>
    <w:rsid w:val="00C630E7"/>
    <w:rsid w:val="00C63849"/>
    <w:rsid w:val="00C63E22"/>
    <w:rsid w:val="00C6428C"/>
    <w:rsid w:val="00C6476F"/>
    <w:rsid w:val="00C6529E"/>
    <w:rsid w:val="00C6529F"/>
    <w:rsid w:val="00C65918"/>
    <w:rsid w:val="00C65FFB"/>
    <w:rsid w:val="00C663E1"/>
    <w:rsid w:val="00C66B8C"/>
    <w:rsid w:val="00C6741F"/>
    <w:rsid w:val="00C701C5"/>
    <w:rsid w:val="00C703C6"/>
    <w:rsid w:val="00C70877"/>
    <w:rsid w:val="00C709EA"/>
    <w:rsid w:val="00C71654"/>
    <w:rsid w:val="00C7165F"/>
    <w:rsid w:val="00C71857"/>
    <w:rsid w:val="00C71C05"/>
    <w:rsid w:val="00C726A3"/>
    <w:rsid w:val="00C7279A"/>
    <w:rsid w:val="00C732E7"/>
    <w:rsid w:val="00C7371B"/>
    <w:rsid w:val="00C73CDA"/>
    <w:rsid w:val="00C73EC3"/>
    <w:rsid w:val="00C73F42"/>
    <w:rsid w:val="00C74217"/>
    <w:rsid w:val="00C74616"/>
    <w:rsid w:val="00C74765"/>
    <w:rsid w:val="00C74DE6"/>
    <w:rsid w:val="00C7513A"/>
    <w:rsid w:val="00C76AC7"/>
    <w:rsid w:val="00C76C2A"/>
    <w:rsid w:val="00C770CD"/>
    <w:rsid w:val="00C7744E"/>
    <w:rsid w:val="00C7795B"/>
    <w:rsid w:val="00C77EDB"/>
    <w:rsid w:val="00C80755"/>
    <w:rsid w:val="00C808D9"/>
    <w:rsid w:val="00C80B75"/>
    <w:rsid w:val="00C80C75"/>
    <w:rsid w:val="00C80E56"/>
    <w:rsid w:val="00C81063"/>
    <w:rsid w:val="00C81619"/>
    <w:rsid w:val="00C817FC"/>
    <w:rsid w:val="00C8231F"/>
    <w:rsid w:val="00C82E6D"/>
    <w:rsid w:val="00C82F55"/>
    <w:rsid w:val="00C82F87"/>
    <w:rsid w:val="00C82FBA"/>
    <w:rsid w:val="00C8377B"/>
    <w:rsid w:val="00C83D54"/>
    <w:rsid w:val="00C843D2"/>
    <w:rsid w:val="00C84990"/>
    <w:rsid w:val="00C8563B"/>
    <w:rsid w:val="00C85B29"/>
    <w:rsid w:val="00C85EF3"/>
    <w:rsid w:val="00C86227"/>
    <w:rsid w:val="00C86C95"/>
    <w:rsid w:val="00C86D06"/>
    <w:rsid w:val="00C87E07"/>
    <w:rsid w:val="00C90101"/>
    <w:rsid w:val="00C903B8"/>
    <w:rsid w:val="00C90570"/>
    <w:rsid w:val="00C906B6"/>
    <w:rsid w:val="00C91B1B"/>
    <w:rsid w:val="00C91C0C"/>
    <w:rsid w:val="00C91EB6"/>
    <w:rsid w:val="00C91FCF"/>
    <w:rsid w:val="00C9207C"/>
    <w:rsid w:val="00C9282B"/>
    <w:rsid w:val="00C92FC2"/>
    <w:rsid w:val="00C93446"/>
    <w:rsid w:val="00C94186"/>
    <w:rsid w:val="00C9433F"/>
    <w:rsid w:val="00C94725"/>
    <w:rsid w:val="00C94B9B"/>
    <w:rsid w:val="00C95103"/>
    <w:rsid w:val="00C951EB"/>
    <w:rsid w:val="00C95B3F"/>
    <w:rsid w:val="00C95C9A"/>
    <w:rsid w:val="00C96151"/>
    <w:rsid w:val="00C96A2C"/>
    <w:rsid w:val="00C96B52"/>
    <w:rsid w:val="00C96D50"/>
    <w:rsid w:val="00C975DA"/>
    <w:rsid w:val="00C97C32"/>
    <w:rsid w:val="00CA01BC"/>
    <w:rsid w:val="00CA025E"/>
    <w:rsid w:val="00CA05E7"/>
    <w:rsid w:val="00CA06A6"/>
    <w:rsid w:val="00CA0BB5"/>
    <w:rsid w:val="00CA1102"/>
    <w:rsid w:val="00CA123C"/>
    <w:rsid w:val="00CA12DF"/>
    <w:rsid w:val="00CA1397"/>
    <w:rsid w:val="00CA1556"/>
    <w:rsid w:val="00CA1EEE"/>
    <w:rsid w:val="00CA251B"/>
    <w:rsid w:val="00CA2ACC"/>
    <w:rsid w:val="00CA2E12"/>
    <w:rsid w:val="00CA3A62"/>
    <w:rsid w:val="00CA3CDC"/>
    <w:rsid w:val="00CA44FC"/>
    <w:rsid w:val="00CA4C50"/>
    <w:rsid w:val="00CA4CD9"/>
    <w:rsid w:val="00CA4E2F"/>
    <w:rsid w:val="00CA4EC6"/>
    <w:rsid w:val="00CA53B2"/>
    <w:rsid w:val="00CA56B0"/>
    <w:rsid w:val="00CA5764"/>
    <w:rsid w:val="00CA68B6"/>
    <w:rsid w:val="00CA6C24"/>
    <w:rsid w:val="00CA760D"/>
    <w:rsid w:val="00CA773B"/>
    <w:rsid w:val="00CB0113"/>
    <w:rsid w:val="00CB0516"/>
    <w:rsid w:val="00CB064B"/>
    <w:rsid w:val="00CB06B1"/>
    <w:rsid w:val="00CB1050"/>
    <w:rsid w:val="00CB1F94"/>
    <w:rsid w:val="00CB27FA"/>
    <w:rsid w:val="00CB2A0F"/>
    <w:rsid w:val="00CB3407"/>
    <w:rsid w:val="00CB38C8"/>
    <w:rsid w:val="00CB4451"/>
    <w:rsid w:val="00CB4571"/>
    <w:rsid w:val="00CB487C"/>
    <w:rsid w:val="00CB4D56"/>
    <w:rsid w:val="00CB4ED4"/>
    <w:rsid w:val="00CB536B"/>
    <w:rsid w:val="00CB5CE9"/>
    <w:rsid w:val="00CB5D2B"/>
    <w:rsid w:val="00CB73A8"/>
    <w:rsid w:val="00CB748D"/>
    <w:rsid w:val="00CC03C1"/>
    <w:rsid w:val="00CC07EA"/>
    <w:rsid w:val="00CC08F7"/>
    <w:rsid w:val="00CC1807"/>
    <w:rsid w:val="00CC19C3"/>
    <w:rsid w:val="00CC1E00"/>
    <w:rsid w:val="00CC20DC"/>
    <w:rsid w:val="00CC2960"/>
    <w:rsid w:val="00CC31B6"/>
    <w:rsid w:val="00CC31B7"/>
    <w:rsid w:val="00CC5A21"/>
    <w:rsid w:val="00CC5D6D"/>
    <w:rsid w:val="00CC63E9"/>
    <w:rsid w:val="00CC6501"/>
    <w:rsid w:val="00CC654D"/>
    <w:rsid w:val="00CC75B7"/>
    <w:rsid w:val="00CC7988"/>
    <w:rsid w:val="00CC7F54"/>
    <w:rsid w:val="00CD062B"/>
    <w:rsid w:val="00CD06A9"/>
    <w:rsid w:val="00CD06DC"/>
    <w:rsid w:val="00CD15B2"/>
    <w:rsid w:val="00CD1872"/>
    <w:rsid w:val="00CD1F2A"/>
    <w:rsid w:val="00CD2527"/>
    <w:rsid w:val="00CD2670"/>
    <w:rsid w:val="00CD26A5"/>
    <w:rsid w:val="00CD2A44"/>
    <w:rsid w:val="00CD2F0F"/>
    <w:rsid w:val="00CD2F49"/>
    <w:rsid w:val="00CD319D"/>
    <w:rsid w:val="00CD3376"/>
    <w:rsid w:val="00CD347A"/>
    <w:rsid w:val="00CD376E"/>
    <w:rsid w:val="00CD3978"/>
    <w:rsid w:val="00CD3E44"/>
    <w:rsid w:val="00CD4505"/>
    <w:rsid w:val="00CD4C22"/>
    <w:rsid w:val="00CD4D58"/>
    <w:rsid w:val="00CD4DB2"/>
    <w:rsid w:val="00CD4F4B"/>
    <w:rsid w:val="00CD54B6"/>
    <w:rsid w:val="00CD60D1"/>
    <w:rsid w:val="00CD60E3"/>
    <w:rsid w:val="00CD6177"/>
    <w:rsid w:val="00CD6518"/>
    <w:rsid w:val="00CD6A64"/>
    <w:rsid w:val="00CD6E13"/>
    <w:rsid w:val="00CD773C"/>
    <w:rsid w:val="00CD79F9"/>
    <w:rsid w:val="00CD7BC0"/>
    <w:rsid w:val="00CE0370"/>
    <w:rsid w:val="00CE07DD"/>
    <w:rsid w:val="00CE0822"/>
    <w:rsid w:val="00CE097E"/>
    <w:rsid w:val="00CE0BA5"/>
    <w:rsid w:val="00CE103A"/>
    <w:rsid w:val="00CE139F"/>
    <w:rsid w:val="00CE182B"/>
    <w:rsid w:val="00CE1B5A"/>
    <w:rsid w:val="00CE1EAF"/>
    <w:rsid w:val="00CE2401"/>
    <w:rsid w:val="00CE3112"/>
    <w:rsid w:val="00CE384F"/>
    <w:rsid w:val="00CE3BC0"/>
    <w:rsid w:val="00CE413C"/>
    <w:rsid w:val="00CE4765"/>
    <w:rsid w:val="00CE5563"/>
    <w:rsid w:val="00CE59D4"/>
    <w:rsid w:val="00CE5AEF"/>
    <w:rsid w:val="00CE5C34"/>
    <w:rsid w:val="00CE63DD"/>
    <w:rsid w:val="00CE6BAD"/>
    <w:rsid w:val="00CE7A94"/>
    <w:rsid w:val="00CF0647"/>
    <w:rsid w:val="00CF0E47"/>
    <w:rsid w:val="00CF0E65"/>
    <w:rsid w:val="00CF1354"/>
    <w:rsid w:val="00CF16C9"/>
    <w:rsid w:val="00CF1D35"/>
    <w:rsid w:val="00CF25D9"/>
    <w:rsid w:val="00CF26E4"/>
    <w:rsid w:val="00CF2B04"/>
    <w:rsid w:val="00CF31E9"/>
    <w:rsid w:val="00CF41F3"/>
    <w:rsid w:val="00CF43EB"/>
    <w:rsid w:val="00CF4D58"/>
    <w:rsid w:val="00CF5E9C"/>
    <w:rsid w:val="00CF5FD8"/>
    <w:rsid w:val="00CF67FD"/>
    <w:rsid w:val="00CF740A"/>
    <w:rsid w:val="00CF7E82"/>
    <w:rsid w:val="00CF7EF5"/>
    <w:rsid w:val="00CF7F40"/>
    <w:rsid w:val="00D00D17"/>
    <w:rsid w:val="00D00FDA"/>
    <w:rsid w:val="00D013FD"/>
    <w:rsid w:val="00D01597"/>
    <w:rsid w:val="00D02150"/>
    <w:rsid w:val="00D030A6"/>
    <w:rsid w:val="00D030B5"/>
    <w:rsid w:val="00D03324"/>
    <w:rsid w:val="00D039BB"/>
    <w:rsid w:val="00D048A6"/>
    <w:rsid w:val="00D04A67"/>
    <w:rsid w:val="00D04B95"/>
    <w:rsid w:val="00D04DC4"/>
    <w:rsid w:val="00D057E0"/>
    <w:rsid w:val="00D05BFD"/>
    <w:rsid w:val="00D0657C"/>
    <w:rsid w:val="00D06E64"/>
    <w:rsid w:val="00D07943"/>
    <w:rsid w:val="00D10092"/>
    <w:rsid w:val="00D104BC"/>
    <w:rsid w:val="00D10ADF"/>
    <w:rsid w:val="00D10B59"/>
    <w:rsid w:val="00D10DA1"/>
    <w:rsid w:val="00D1138B"/>
    <w:rsid w:val="00D11DAC"/>
    <w:rsid w:val="00D1203E"/>
    <w:rsid w:val="00D12623"/>
    <w:rsid w:val="00D12911"/>
    <w:rsid w:val="00D12B66"/>
    <w:rsid w:val="00D12BEF"/>
    <w:rsid w:val="00D13106"/>
    <w:rsid w:val="00D137A4"/>
    <w:rsid w:val="00D144DD"/>
    <w:rsid w:val="00D1504E"/>
    <w:rsid w:val="00D1526D"/>
    <w:rsid w:val="00D158A9"/>
    <w:rsid w:val="00D159DA"/>
    <w:rsid w:val="00D159F5"/>
    <w:rsid w:val="00D164AA"/>
    <w:rsid w:val="00D16988"/>
    <w:rsid w:val="00D173EA"/>
    <w:rsid w:val="00D17FAA"/>
    <w:rsid w:val="00D2082C"/>
    <w:rsid w:val="00D20B13"/>
    <w:rsid w:val="00D21017"/>
    <w:rsid w:val="00D21594"/>
    <w:rsid w:val="00D21852"/>
    <w:rsid w:val="00D21CD8"/>
    <w:rsid w:val="00D21D35"/>
    <w:rsid w:val="00D2224C"/>
    <w:rsid w:val="00D222C5"/>
    <w:rsid w:val="00D223EB"/>
    <w:rsid w:val="00D22536"/>
    <w:rsid w:val="00D23B83"/>
    <w:rsid w:val="00D24A79"/>
    <w:rsid w:val="00D24BE8"/>
    <w:rsid w:val="00D24EFC"/>
    <w:rsid w:val="00D25075"/>
    <w:rsid w:val="00D2551D"/>
    <w:rsid w:val="00D25718"/>
    <w:rsid w:val="00D25C89"/>
    <w:rsid w:val="00D25D21"/>
    <w:rsid w:val="00D25D4C"/>
    <w:rsid w:val="00D263A5"/>
    <w:rsid w:val="00D2687F"/>
    <w:rsid w:val="00D26A7B"/>
    <w:rsid w:val="00D26A9A"/>
    <w:rsid w:val="00D2733B"/>
    <w:rsid w:val="00D27E87"/>
    <w:rsid w:val="00D30159"/>
    <w:rsid w:val="00D30330"/>
    <w:rsid w:val="00D304C4"/>
    <w:rsid w:val="00D306A4"/>
    <w:rsid w:val="00D30CCD"/>
    <w:rsid w:val="00D31496"/>
    <w:rsid w:val="00D3160D"/>
    <w:rsid w:val="00D32286"/>
    <w:rsid w:val="00D323EA"/>
    <w:rsid w:val="00D33089"/>
    <w:rsid w:val="00D3316F"/>
    <w:rsid w:val="00D3330D"/>
    <w:rsid w:val="00D34253"/>
    <w:rsid w:val="00D34787"/>
    <w:rsid w:val="00D34FAB"/>
    <w:rsid w:val="00D357E0"/>
    <w:rsid w:val="00D35C91"/>
    <w:rsid w:val="00D36687"/>
    <w:rsid w:val="00D377F9"/>
    <w:rsid w:val="00D37A92"/>
    <w:rsid w:val="00D37D5B"/>
    <w:rsid w:val="00D40155"/>
    <w:rsid w:val="00D40324"/>
    <w:rsid w:val="00D40460"/>
    <w:rsid w:val="00D40ABA"/>
    <w:rsid w:val="00D412A4"/>
    <w:rsid w:val="00D412C8"/>
    <w:rsid w:val="00D416E9"/>
    <w:rsid w:val="00D42814"/>
    <w:rsid w:val="00D42A32"/>
    <w:rsid w:val="00D42C33"/>
    <w:rsid w:val="00D432BD"/>
    <w:rsid w:val="00D43DF6"/>
    <w:rsid w:val="00D43ED4"/>
    <w:rsid w:val="00D43FB4"/>
    <w:rsid w:val="00D45975"/>
    <w:rsid w:val="00D45D44"/>
    <w:rsid w:val="00D4600F"/>
    <w:rsid w:val="00D46972"/>
    <w:rsid w:val="00D46B3F"/>
    <w:rsid w:val="00D46E01"/>
    <w:rsid w:val="00D46F68"/>
    <w:rsid w:val="00D4727E"/>
    <w:rsid w:val="00D501EC"/>
    <w:rsid w:val="00D50231"/>
    <w:rsid w:val="00D50883"/>
    <w:rsid w:val="00D50B4F"/>
    <w:rsid w:val="00D50C3F"/>
    <w:rsid w:val="00D50FB5"/>
    <w:rsid w:val="00D51038"/>
    <w:rsid w:val="00D5170A"/>
    <w:rsid w:val="00D51731"/>
    <w:rsid w:val="00D5181C"/>
    <w:rsid w:val="00D525AF"/>
    <w:rsid w:val="00D528BD"/>
    <w:rsid w:val="00D52A3B"/>
    <w:rsid w:val="00D53205"/>
    <w:rsid w:val="00D53816"/>
    <w:rsid w:val="00D542C0"/>
    <w:rsid w:val="00D546F1"/>
    <w:rsid w:val="00D549A4"/>
    <w:rsid w:val="00D54F81"/>
    <w:rsid w:val="00D5509A"/>
    <w:rsid w:val="00D554E1"/>
    <w:rsid w:val="00D556A2"/>
    <w:rsid w:val="00D55CF4"/>
    <w:rsid w:val="00D55FC5"/>
    <w:rsid w:val="00D5611B"/>
    <w:rsid w:val="00D56517"/>
    <w:rsid w:val="00D573AD"/>
    <w:rsid w:val="00D6045C"/>
    <w:rsid w:val="00D60779"/>
    <w:rsid w:val="00D62015"/>
    <w:rsid w:val="00D6284C"/>
    <w:rsid w:val="00D6295B"/>
    <w:rsid w:val="00D631FF"/>
    <w:rsid w:val="00D63493"/>
    <w:rsid w:val="00D634AF"/>
    <w:rsid w:val="00D6386B"/>
    <w:rsid w:val="00D6399E"/>
    <w:rsid w:val="00D658E0"/>
    <w:rsid w:val="00D65BDE"/>
    <w:rsid w:val="00D66063"/>
    <w:rsid w:val="00D66725"/>
    <w:rsid w:val="00D667B6"/>
    <w:rsid w:val="00D66EDB"/>
    <w:rsid w:val="00D67049"/>
    <w:rsid w:val="00D67D15"/>
    <w:rsid w:val="00D7018F"/>
    <w:rsid w:val="00D70235"/>
    <w:rsid w:val="00D70DEF"/>
    <w:rsid w:val="00D7104A"/>
    <w:rsid w:val="00D71325"/>
    <w:rsid w:val="00D71376"/>
    <w:rsid w:val="00D71662"/>
    <w:rsid w:val="00D71AEE"/>
    <w:rsid w:val="00D72808"/>
    <w:rsid w:val="00D72A9F"/>
    <w:rsid w:val="00D73971"/>
    <w:rsid w:val="00D73FB1"/>
    <w:rsid w:val="00D741D6"/>
    <w:rsid w:val="00D7429E"/>
    <w:rsid w:val="00D75AA6"/>
    <w:rsid w:val="00D75E51"/>
    <w:rsid w:val="00D76432"/>
    <w:rsid w:val="00D7661D"/>
    <w:rsid w:val="00D7696C"/>
    <w:rsid w:val="00D77697"/>
    <w:rsid w:val="00D77BDB"/>
    <w:rsid w:val="00D80ACE"/>
    <w:rsid w:val="00D813A0"/>
    <w:rsid w:val="00D814C5"/>
    <w:rsid w:val="00D8172F"/>
    <w:rsid w:val="00D8186D"/>
    <w:rsid w:val="00D81945"/>
    <w:rsid w:val="00D81A83"/>
    <w:rsid w:val="00D81A86"/>
    <w:rsid w:val="00D81CA2"/>
    <w:rsid w:val="00D8247E"/>
    <w:rsid w:val="00D82923"/>
    <w:rsid w:val="00D82A43"/>
    <w:rsid w:val="00D82FF7"/>
    <w:rsid w:val="00D83159"/>
    <w:rsid w:val="00D833E7"/>
    <w:rsid w:val="00D83B61"/>
    <w:rsid w:val="00D83F47"/>
    <w:rsid w:val="00D83FC6"/>
    <w:rsid w:val="00D84179"/>
    <w:rsid w:val="00D8443F"/>
    <w:rsid w:val="00D84BD4"/>
    <w:rsid w:val="00D84F29"/>
    <w:rsid w:val="00D860D3"/>
    <w:rsid w:val="00D867AD"/>
    <w:rsid w:val="00D867D4"/>
    <w:rsid w:val="00D86F03"/>
    <w:rsid w:val="00D86F21"/>
    <w:rsid w:val="00D87193"/>
    <w:rsid w:val="00D874D7"/>
    <w:rsid w:val="00D875BC"/>
    <w:rsid w:val="00D8791E"/>
    <w:rsid w:val="00D87B64"/>
    <w:rsid w:val="00D90070"/>
    <w:rsid w:val="00D9052C"/>
    <w:rsid w:val="00D90544"/>
    <w:rsid w:val="00D90BDA"/>
    <w:rsid w:val="00D90CFC"/>
    <w:rsid w:val="00D91404"/>
    <w:rsid w:val="00D91BE9"/>
    <w:rsid w:val="00D920F1"/>
    <w:rsid w:val="00D925A5"/>
    <w:rsid w:val="00D927F9"/>
    <w:rsid w:val="00D92B0A"/>
    <w:rsid w:val="00D9333D"/>
    <w:rsid w:val="00D93820"/>
    <w:rsid w:val="00D93F61"/>
    <w:rsid w:val="00D94FC0"/>
    <w:rsid w:val="00D96252"/>
    <w:rsid w:val="00D965AE"/>
    <w:rsid w:val="00D96B5C"/>
    <w:rsid w:val="00D96BE5"/>
    <w:rsid w:val="00D975C3"/>
    <w:rsid w:val="00D97764"/>
    <w:rsid w:val="00D9785B"/>
    <w:rsid w:val="00D978B2"/>
    <w:rsid w:val="00D978D5"/>
    <w:rsid w:val="00D97B57"/>
    <w:rsid w:val="00D97C9A"/>
    <w:rsid w:val="00D97EA7"/>
    <w:rsid w:val="00DA0175"/>
    <w:rsid w:val="00DA0B1D"/>
    <w:rsid w:val="00DA1CD4"/>
    <w:rsid w:val="00DA23B6"/>
    <w:rsid w:val="00DA2BE8"/>
    <w:rsid w:val="00DA332C"/>
    <w:rsid w:val="00DA3B5F"/>
    <w:rsid w:val="00DA3F3E"/>
    <w:rsid w:val="00DA54DC"/>
    <w:rsid w:val="00DA5537"/>
    <w:rsid w:val="00DA6A00"/>
    <w:rsid w:val="00DA6CBF"/>
    <w:rsid w:val="00DA6FCD"/>
    <w:rsid w:val="00DB01FB"/>
    <w:rsid w:val="00DB0520"/>
    <w:rsid w:val="00DB061E"/>
    <w:rsid w:val="00DB0A4E"/>
    <w:rsid w:val="00DB1FFB"/>
    <w:rsid w:val="00DB2163"/>
    <w:rsid w:val="00DB3392"/>
    <w:rsid w:val="00DB34C6"/>
    <w:rsid w:val="00DB3764"/>
    <w:rsid w:val="00DB40B1"/>
    <w:rsid w:val="00DB438D"/>
    <w:rsid w:val="00DB4632"/>
    <w:rsid w:val="00DB4951"/>
    <w:rsid w:val="00DB4CB8"/>
    <w:rsid w:val="00DB5467"/>
    <w:rsid w:val="00DB5A1D"/>
    <w:rsid w:val="00DB5C18"/>
    <w:rsid w:val="00DB5C96"/>
    <w:rsid w:val="00DB6094"/>
    <w:rsid w:val="00DB68C8"/>
    <w:rsid w:val="00DB691E"/>
    <w:rsid w:val="00DB6961"/>
    <w:rsid w:val="00DB6EA4"/>
    <w:rsid w:val="00DB72DF"/>
    <w:rsid w:val="00DB7B5F"/>
    <w:rsid w:val="00DB7C30"/>
    <w:rsid w:val="00DB7D07"/>
    <w:rsid w:val="00DB7D0E"/>
    <w:rsid w:val="00DB7D91"/>
    <w:rsid w:val="00DC0371"/>
    <w:rsid w:val="00DC03BE"/>
    <w:rsid w:val="00DC0883"/>
    <w:rsid w:val="00DC24B7"/>
    <w:rsid w:val="00DC27CD"/>
    <w:rsid w:val="00DC2A95"/>
    <w:rsid w:val="00DC3693"/>
    <w:rsid w:val="00DC4112"/>
    <w:rsid w:val="00DC4AE0"/>
    <w:rsid w:val="00DC4D5C"/>
    <w:rsid w:val="00DC597C"/>
    <w:rsid w:val="00DC62D5"/>
    <w:rsid w:val="00DC652B"/>
    <w:rsid w:val="00DC689A"/>
    <w:rsid w:val="00DC6AA2"/>
    <w:rsid w:val="00DC71CA"/>
    <w:rsid w:val="00DC7400"/>
    <w:rsid w:val="00DC7A40"/>
    <w:rsid w:val="00DC7F9F"/>
    <w:rsid w:val="00DD0271"/>
    <w:rsid w:val="00DD0403"/>
    <w:rsid w:val="00DD0639"/>
    <w:rsid w:val="00DD0C3D"/>
    <w:rsid w:val="00DD0C83"/>
    <w:rsid w:val="00DD0F77"/>
    <w:rsid w:val="00DD16F4"/>
    <w:rsid w:val="00DD20C3"/>
    <w:rsid w:val="00DD22E6"/>
    <w:rsid w:val="00DD29B8"/>
    <w:rsid w:val="00DD2EA9"/>
    <w:rsid w:val="00DD305B"/>
    <w:rsid w:val="00DD3EE2"/>
    <w:rsid w:val="00DD557E"/>
    <w:rsid w:val="00DD60B4"/>
    <w:rsid w:val="00DD62CB"/>
    <w:rsid w:val="00DD6519"/>
    <w:rsid w:val="00DD6A68"/>
    <w:rsid w:val="00DD6B16"/>
    <w:rsid w:val="00DD7328"/>
    <w:rsid w:val="00DD74DD"/>
    <w:rsid w:val="00DD7692"/>
    <w:rsid w:val="00DE022B"/>
    <w:rsid w:val="00DE06F2"/>
    <w:rsid w:val="00DE1689"/>
    <w:rsid w:val="00DE17C1"/>
    <w:rsid w:val="00DE31DF"/>
    <w:rsid w:val="00DE3538"/>
    <w:rsid w:val="00DE3B46"/>
    <w:rsid w:val="00DE3D42"/>
    <w:rsid w:val="00DE3EFA"/>
    <w:rsid w:val="00DE3F77"/>
    <w:rsid w:val="00DE4017"/>
    <w:rsid w:val="00DE4074"/>
    <w:rsid w:val="00DE4202"/>
    <w:rsid w:val="00DE42BD"/>
    <w:rsid w:val="00DE48D3"/>
    <w:rsid w:val="00DE4984"/>
    <w:rsid w:val="00DE4A62"/>
    <w:rsid w:val="00DE4DE2"/>
    <w:rsid w:val="00DE50F9"/>
    <w:rsid w:val="00DE5665"/>
    <w:rsid w:val="00DE58DC"/>
    <w:rsid w:val="00DE5A84"/>
    <w:rsid w:val="00DE620C"/>
    <w:rsid w:val="00DE6D31"/>
    <w:rsid w:val="00DE7305"/>
    <w:rsid w:val="00DE736C"/>
    <w:rsid w:val="00DE74AB"/>
    <w:rsid w:val="00DE785A"/>
    <w:rsid w:val="00DE7DD6"/>
    <w:rsid w:val="00DE7E26"/>
    <w:rsid w:val="00DE7EFD"/>
    <w:rsid w:val="00DE7FA6"/>
    <w:rsid w:val="00DF0706"/>
    <w:rsid w:val="00DF0E65"/>
    <w:rsid w:val="00DF1186"/>
    <w:rsid w:val="00DF13B3"/>
    <w:rsid w:val="00DF13E7"/>
    <w:rsid w:val="00DF1D28"/>
    <w:rsid w:val="00DF1FDB"/>
    <w:rsid w:val="00DF3990"/>
    <w:rsid w:val="00DF3A88"/>
    <w:rsid w:val="00DF3BC2"/>
    <w:rsid w:val="00DF405C"/>
    <w:rsid w:val="00DF4BE5"/>
    <w:rsid w:val="00DF4E51"/>
    <w:rsid w:val="00DF5252"/>
    <w:rsid w:val="00DF5A38"/>
    <w:rsid w:val="00DF5FE4"/>
    <w:rsid w:val="00DF70B8"/>
    <w:rsid w:val="00DF7B54"/>
    <w:rsid w:val="00E00509"/>
    <w:rsid w:val="00E00580"/>
    <w:rsid w:val="00E00638"/>
    <w:rsid w:val="00E00C80"/>
    <w:rsid w:val="00E01221"/>
    <w:rsid w:val="00E01542"/>
    <w:rsid w:val="00E0159B"/>
    <w:rsid w:val="00E01C69"/>
    <w:rsid w:val="00E01CAE"/>
    <w:rsid w:val="00E01DFA"/>
    <w:rsid w:val="00E01F58"/>
    <w:rsid w:val="00E0206B"/>
    <w:rsid w:val="00E02371"/>
    <w:rsid w:val="00E02A67"/>
    <w:rsid w:val="00E03AF4"/>
    <w:rsid w:val="00E04347"/>
    <w:rsid w:val="00E045CE"/>
    <w:rsid w:val="00E046DE"/>
    <w:rsid w:val="00E0490E"/>
    <w:rsid w:val="00E0505A"/>
    <w:rsid w:val="00E05181"/>
    <w:rsid w:val="00E05382"/>
    <w:rsid w:val="00E057DA"/>
    <w:rsid w:val="00E06422"/>
    <w:rsid w:val="00E067BF"/>
    <w:rsid w:val="00E06A73"/>
    <w:rsid w:val="00E06B39"/>
    <w:rsid w:val="00E06BD4"/>
    <w:rsid w:val="00E070DD"/>
    <w:rsid w:val="00E07302"/>
    <w:rsid w:val="00E075AF"/>
    <w:rsid w:val="00E10022"/>
    <w:rsid w:val="00E1101F"/>
    <w:rsid w:val="00E111FD"/>
    <w:rsid w:val="00E11AEF"/>
    <w:rsid w:val="00E11C76"/>
    <w:rsid w:val="00E12081"/>
    <w:rsid w:val="00E129C7"/>
    <w:rsid w:val="00E13949"/>
    <w:rsid w:val="00E14031"/>
    <w:rsid w:val="00E143A5"/>
    <w:rsid w:val="00E144C2"/>
    <w:rsid w:val="00E14A2D"/>
    <w:rsid w:val="00E14B25"/>
    <w:rsid w:val="00E15B44"/>
    <w:rsid w:val="00E15C4E"/>
    <w:rsid w:val="00E15DDD"/>
    <w:rsid w:val="00E163BE"/>
    <w:rsid w:val="00E1658C"/>
    <w:rsid w:val="00E16D92"/>
    <w:rsid w:val="00E16F3A"/>
    <w:rsid w:val="00E171FD"/>
    <w:rsid w:val="00E17C75"/>
    <w:rsid w:val="00E20745"/>
    <w:rsid w:val="00E2079A"/>
    <w:rsid w:val="00E20CA4"/>
    <w:rsid w:val="00E21BD1"/>
    <w:rsid w:val="00E21F95"/>
    <w:rsid w:val="00E22100"/>
    <w:rsid w:val="00E2227A"/>
    <w:rsid w:val="00E22878"/>
    <w:rsid w:val="00E22890"/>
    <w:rsid w:val="00E23251"/>
    <w:rsid w:val="00E23289"/>
    <w:rsid w:val="00E23547"/>
    <w:rsid w:val="00E23BD2"/>
    <w:rsid w:val="00E2406C"/>
    <w:rsid w:val="00E2424C"/>
    <w:rsid w:val="00E243FF"/>
    <w:rsid w:val="00E24783"/>
    <w:rsid w:val="00E2508E"/>
    <w:rsid w:val="00E2656E"/>
    <w:rsid w:val="00E26762"/>
    <w:rsid w:val="00E2762B"/>
    <w:rsid w:val="00E276FA"/>
    <w:rsid w:val="00E30053"/>
    <w:rsid w:val="00E30405"/>
    <w:rsid w:val="00E306F4"/>
    <w:rsid w:val="00E31735"/>
    <w:rsid w:val="00E31753"/>
    <w:rsid w:val="00E31EC6"/>
    <w:rsid w:val="00E327AB"/>
    <w:rsid w:val="00E3290F"/>
    <w:rsid w:val="00E32FB4"/>
    <w:rsid w:val="00E33070"/>
    <w:rsid w:val="00E3328A"/>
    <w:rsid w:val="00E33312"/>
    <w:rsid w:val="00E335E3"/>
    <w:rsid w:val="00E33A9A"/>
    <w:rsid w:val="00E33EA4"/>
    <w:rsid w:val="00E34A56"/>
    <w:rsid w:val="00E3573A"/>
    <w:rsid w:val="00E35ECA"/>
    <w:rsid w:val="00E36D1A"/>
    <w:rsid w:val="00E3718B"/>
    <w:rsid w:val="00E375F7"/>
    <w:rsid w:val="00E40745"/>
    <w:rsid w:val="00E40DC9"/>
    <w:rsid w:val="00E41080"/>
    <w:rsid w:val="00E41251"/>
    <w:rsid w:val="00E412C5"/>
    <w:rsid w:val="00E417EA"/>
    <w:rsid w:val="00E41CEA"/>
    <w:rsid w:val="00E4243F"/>
    <w:rsid w:val="00E4369D"/>
    <w:rsid w:val="00E4386F"/>
    <w:rsid w:val="00E44360"/>
    <w:rsid w:val="00E44B50"/>
    <w:rsid w:val="00E451B3"/>
    <w:rsid w:val="00E4678F"/>
    <w:rsid w:val="00E46DEF"/>
    <w:rsid w:val="00E470FF"/>
    <w:rsid w:val="00E47190"/>
    <w:rsid w:val="00E47925"/>
    <w:rsid w:val="00E479BC"/>
    <w:rsid w:val="00E47A0D"/>
    <w:rsid w:val="00E47FBD"/>
    <w:rsid w:val="00E5022F"/>
    <w:rsid w:val="00E50E0B"/>
    <w:rsid w:val="00E50F83"/>
    <w:rsid w:val="00E51A5A"/>
    <w:rsid w:val="00E51D08"/>
    <w:rsid w:val="00E52A0F"/>
    <w:rsid w:val="00E52AD2"/>
    <w:rsid w:val="00E52B93"/>
    <w:rsid w:val="00E537DF"/>
    <w:rsid w:val="00E54D2D"/>
    <w:rsid w:val="00E552C5"/>
    <w:rsid w:val="00E5539A"/>
    <w:rsid w:val="00E55A3F"/>
    <w:rsid w:val="00E55A80"/>
    <w:rsid w:val="00E55D3A"/>
    <w:rsid w:val="00E561C1"/>
    <w:rsid w:val="00E56467"/>
    <w:rsid w:val="00E57536"/>
    <w:rsid w:val="00E5793D"/>
    <w:rsid w:val="00E57BE2"/>
    <w:rsid w:val="00E57F61"/>
    <w:rsid w:val="00E60183"/>
    <w:rsid w:val="00E614C3"/>
    <w:rsid w:val="00E6173B"/>
    <w:rsid w:val="00E61AB6"/>
    <w:rsid w:val="00E61BD2"/>
    <w:rsid w:val="00E61C50"/>
    <w:rsid w:val="00E61D02"/>
    <w:rsid w:val="00E62203"/>
    <w:rsid w:val="00E62349"/>
    <w:rsid w:val="00E62A99"/>
    <w:rsid w:val="00E62B21"/>
    <w:rsid w:val="00E6306B"/>
    <w:rsid w:val="00E63401"/>
    <w:rsid w:val="00E63ADB"/>
    <w:rsid w:val="00E63D87"/>
    <w:rsid w:val="00E63F26"/>
    <w:rsid w:val="00E63F63"/>
    <w:rsid w:val="00E6585C"/>
    <w:rsid w:val="00E65A10"/>
    <w:rsid w:val="00E65ADB"/>
    <w:rsid w:val="00E6759A"/>
    <w:rsid w:val="00E678D2"/>
    <w:rsid w:val="00E67946"/>
    <w:rsid w:val="00E67B1C"/>
    <w:rsid w:val="00E7001E"/>
    <w:rsid w:val="00E701B1"/>
    <w:rsid w:val="00E7027E"/>
    <w:rsid w:val="00E702D5"/>
    <w:rsid w:val="00E70A19"/>
    <w:rsid w:val="00E7110F"/>
    <w:rsid w:val="00E7118E"/>
    <w:rsid w:val="00E71A2D"/>
    <w:rsid w:val="00E71D56"/>
    <w:rsid w:val="00E723AC"/>
    <w:rsid w:val="00E7344D"/>
    <w:rsid w:val="00E73C48"/>
    <w:rsid w:val="00E7409B"/>
    <w:rsid w:val="00E7463E"/>
    <w:rsid w:val="00E74DFF"/>
    <w:rsid w:val="00E7513D"/>
    <w:rsid w:val="00E752DF"/>
    <w:rsid w:val="00E75A7D"/>
    <w:rsid w:val="00E75BFC"/>
    <w:rsid w:val="00E75F14"/>
    <w:rsid w:val="00E75F30"/>
    <w:rsid w:val="00E762FB"/>
    <w:rsid w:val="00E765CF"/>
    <w:rsid w:val="00E7719F"/>
    <w:rsid w:val="00E775CA"/>
    <w:rsid w:val="00E777CA"/>
    <w:rsid w:val="00E779F1"/>
    <w:rsid w:val="00E802CC"/>
    <w:rsid w:val="00E80454"/>
    <w:rsid w:val="00E80631"/>
    <w:rsid w:val="00E82778"/>
    <w:rsid w:val="00E827A9"/>
    <w:rsid w:val="00E828BC"/>
    <w:rsid w:val="00E82F70"/>
    <w:rsid w:val="00E83897"/>
    <w:rsid w:val="00E84249"/>
    <w:rsid w:val="00E855B8"/>
    <w:rsid w:val="00E85A08"/>
    <w:rsid w:val="00E85C42"/>
    <w:rsid w:val="00E86077"/>
    <w:rsid w:val="00E86B97"/>
    <w:rsid w:val="00E86EEA"/>
    <w:rsid w:val="00E9017B"/>
    <w:rsid w:val="00E90201"/>
    <w:rsid w:val="00E90570"/>
    <w:rsid w:val="00E90D4B"/>
    <w:rsid w:val="00E91114"/>
    <w:rsid w:val="00E91E16"/>
    <w:rsid w:val="00E925A6"/>
    <w:rsid w:val="00E928F6"/>
    <w:rsid w:val="00E92E11"/>
    <w:rsid w:val="00E938F0"/>
    <w:rsid w:val="00E93ED4"/>
    <w:rsid w:val="00E9404F"/>
    <w:rsid w:val="00E941A4"/>
    <w:rsid w:val="00E9448C"/>
    <w:rsid w:val="00E95131"/>
    <w:rsid w:val="00E955FA"/>
    <w:rsid w:val="00E957A4"/>
    <w:rsid w:val="00E95F3A"/>
    <w:rsid w:val="00E96592"/>
    <w:rsid w:val="00E967E4"/>
    <w:rsid w:val="00E96820"/>
    <w:rsid w:val="00E96918"/>
    <w:rsid w:val="00E96AE0"/>
    <w:rsid w:val="00E97AC4"/>
    <w:rsid w:val="00E97C0A"/>
    <w:rsid w:val="00EA0142"/>
    <w:rsid w:val="00EA0427"/>
    <w:rsid w:val="00EA0B14"/>
    <w:rsid w:val="00EA0CEF"/>
    <w:rsid w:val="00EA0D4B"/>
    <w:rsid w:val="00EA11B1"/>
    <w:rsid w:val="00EA1268"/>
    <w:rsid w:val="00EA1C53"/>
    <w:rsid w:val="00EA1E26"/>
    <w:rsid w:val="00EA2081"/>
    <w:rsid w:val="00EA229A"/>
    <w:rsid w:val="00EA242D"/>
    <w:rsid w:val="00EA2454"/>
    <w:rsid w:val="00EA2C32"/>
    <w:rsid w:val="00EA3807"/>
    <w:rsid w:val="00EA3D7D"/>
    <w:rsid w:val="00EA4371"/>
    <w:rsid w:val="00EA495B"/>
    <w:rsid w:val="00EA4E2F"/>
    <w:rsid w:val="00EA5DA5"/>
    <w:rsid w:val="00EA6585"/>
    <w:rsid w:val="00EA79FD"/>
    <w:rsid w:val="00EA7E39"/>
    <w:rsid w:val="00EB0ABC"/>
    <w:rsid w:val="00EB137A"/>
    <w:rsid w:val="00EB1D2D"/>
    <w:rsid w:val="00EB25A6"/>
    <w:rsid w:val="00EB28C9"/>
    <w:rsid w:val="00EB2D5D"/>
    <w:rsid w:val="00EB2F25"/>
    <w:rsid w:val="00EB2F28"/>
    <w:rsid w:val="00EB303D"/>
    <w:rsid w:val="00EB389C"/>
    <w:rsid w:val="00EB47BA"/>
    <w:rsid w:val="00EB4F2D"/>
    <w:rsid w:val="00EB5485"/>
    <w:rsid w:val="00EB56DF"/>
    <w:rsid w:val="00EB5C5B"/>
    <w:rsid w:val="00EB5CBA"/>
    <w:rsid w:val="00EB6944"/>
    <w:rsid w:val="00EB714E"/>
    <w:rsid w:val="00EB7352"/>
    <w:rsid w:val="00EB7E6D"/>
    <w:rsid w:val="00EC009E"/>
    <w:rsid w:val="00EC0B61"/>
    <w:rsid w:val="00EC0C32"/>
    <w:rsid w:val="00EC12FB"/>
    <w:rsid w:val="00EC2508"/>
    <w:rsid w:val="00EC26E3"/>
    <w:rsid w:val="00EC3741"/>
    <w:rsid w:val="00EC3EAB"/>
    <w:rsid w:val="00EC468C"/>
    <w:rsid w:val="00EC481C"/>
    <w:rsid w:val="00EC4AD4"/>
    <w:rsid w:val="00EC4BC0"/>
    <w:rsid w:val="00EC548F"/>
    <w:rsid w:val="00EC56BB"/>
    <w:rsid w:val="00EC614A"/>
    <w:rsid w:val="00EC6409"/>
    <w:rsid w:val="00EC6577"/>
    <w:rsid w:val="00EC6ED8"/>
    <w:rsid w:val="00EC724E"/>
    <w:rsid w:val="00EC7FD6"/>
    <w:rsid w:val="00ED008C"/>
    <w:rsid w:val="00ED0794"/>
    <w:rsid w:val="00ED0861"/>
    <w:rsid w:val="00ED088D"/>
    <w:rsid w:val="00ED1159"/>
    <w:rsid w:val="00ED16A6"/>
    <w:rsid w:val="00ED1FEF"/>
    <w:rsid w:val="00ED2F80"/>
    <w:rsid w:val="00ED2FAC"/>
    <w:rsid w:val="00ED340A"/>
    <w:rsid w:val="00ED354B"/>
    <w:rsid w:val="00ED37C5"/>
    <w:rsid w:val="00ED39A1"/>
    <w:rsid w:val="00ED3BC0"/>
    <w:rsid w:val="00ED4896"/>
    <w:rsid w:val="00ED4C53"/>
    <w:rsid w:val="00ED4EF0"/>
    <w:rsid w:val="00ED513F"/>
    <w:rsid w:val="00ED56A1"/>
    <w:rsid w:val="00ED5AF3"/>
    <w:rsid w:val="00ED5D91"/>
    <w:rsid w:val="00ED6F26"/>
    <w:rsid w:val="00ED706A"/>
    <w:rsid w:val="00ED77F5"/>
    <w:rsid w:val="00ED7B71"/>
    <w:rsid w:val="00ED7ECB"/>
    <w:rsid w:val="00EE0774"/>
    <w:rsid w:val="00EE1F2B"/>
    <w:rsid w:val="00EE23CE"/>
    <w:rsid w:val="00EE261F"/>
    <w:rsid w:val="00EE2C0A"/>
    <w:rsid w:val="00EE2D82"/>
    <w:rsid w:val="00EE388B"/>
    <w:rsid w:val="00EE40D8"/>
    <w:rsid w:val="00EE4630"/>
    <w:rsid w:val="00EE4827"/>
    <w:rsid w:val="00EE49D9"/>
    <w:rsid w:val="00EE49FB"/>
    <w:rsid w:val="00EE4B27"/>
    <w:rsid w:val="00EE4C6A"/>
    <w:rsid w:val="00EE5471"/>
    <w:rsid w:val="00EE5569"/>
    <w:rsid w:val="00EE5772"/>
    <w:rsid w:val="00EE58EA"/>
    <w:rsid w:val="00EE5A34"/>
    <w:rsid w:val="00EE6380"/>
    <w:rsid w:val="00EE6885"/>
    <w:rsid w:val="00EE756E"/>
    <w:rsid w:val="00EE7D37"/>
    <w:rsid w:val="00EF0489"/>
    <w:rsid w:val="00EF1663"/>
    <w:rsid w:val="00EF19C5"/>
    <w:rsid w:val="00EF1B77"/>
    <w:rsid w:val="00EF1B7D"/>
    <w:rsid w:val="00EF3028"/>
    <w:rsid w:val="00EF3150"/>
    <w:rsid w:val="00EF3236"/>
    <w:rsid w:val="00EF33CE"/>
    <w:rsid w:val="00EF3598"/>
    <w:rsid w:val="00EF3952"/>
    <w:rsid w:val="00EF3C1E"/>
    <w:rsid w:val="00EF4124"/>
    <w:rsid w:val="00EF4716"/>
    <w:rsid w:val="00EF4D2D"/>
    <w:rsid w:val="00EF5C81"/>
    <w:rsid w:val="00EF654C"/>
    <w:rsid w:val="00EF675E"/>
    <w:rsid w:val="00EF7632"/>
    <w:rsid w:val="00EF7923"/>
    <w:rsid w:val="00EF7FCB"/>
    <w:rsid w:val="00F00495"/>
    <w:rsid w:val="00F00EA5"/>
    <w:rsid w:val="00F01104"/>
    <w:rsid w:val="00F012F0"/>
    <w:rsid w:val="00F0184C"/>
    <w:rsid w:val="00F02C82"/>
    <w:rsid w:val="00F02D2A"/>
    <w:rsid w:val="00F031AF"/>
    <w:rsid w:val="00F03481"/>
    <w:rsid w:val="00F037D6"/>
    <w:rsid w:val="00F039D8"/>
    <w:rsid w:val="00F04186"/>
    <w:rsid w:val="00F04682"/>
    <w:rsid w:val="00F0558A"/>
    <w:rsid w:val="00F055AE"/>
    <w:rsid w:val="00F0560A"/>
    <w:rsid w:val="00F05FB5"/>
    <w:rsid w:val="00F0616B"/>
    <w:rsid w:val="00F065D2"/>
    <w:rsid w:val="00F0687F"/>
    <w:rsid w:val="00F06A3A"/>
    <w:rsid w:val="00F06B02"/>
    <w:rsid w:val="00F06C4B"/>
    <w:rsid w:val="00F06CC9"/>
    <w:rsid w:val="00F06F2C"/>
    <w:rsid w:val="00F073F3"/>
    <w:rsid w:val="00F07D8E"/>
    <w:rsid w:val="00F09708"/>
    <w:rsid w:val="00F10888"/>
    <w:rsid w:val="00F111D4"/>
    <w:rsid w:val="00F11620"/>
    <w:rsid w:val="00F118EA"/>
    <w:rsid w:val="00F11B0D"/>
    <w:rsid w:val="00F11E37"/>
    <w:rsid w:val="00F124E8"/>
    <w:rsid w:val="00F126BE"/>
    <w:rsid w:val="00F12FB1"/>
    <w:rsid w:val="00F1347A"/>
    <w:rsid w:val="00F1359E"/>
    <w:rsid w:val="00F137B7"/>
    <w:rsid w:val="00F15460"/>
    <w:rsid w:val="00F15D88"/>
    <w:rsid w:val="00F16250"/>
    <w:rsid w:val="00F16736"/>
    <w:rsid w:val="00F16B91"/>
    <w:rsid w:val="00F16BAD"/>
    <w:rsid w:val="00F17C9E"/>
    <w:rsid w:val="00F20DFF"/>
    <w:rsid w:val="00F216E4"/>
    <w:rsid w:val="00F216FD"/>
    <w:rsid w:val="00F21A97"/>
    <w:rsid w:val="00F2278B"/>
    <w:rsid w:val="00F23BE1"/>
    <w:rsid w:val="00F242D0"/>
    <w:rsid w:val="00F24722"/>
    <w:rsid w:val="00F2481A"/>
    <w:rsid w:val="00F25517"/>
    <w:rsid w:val="00F25D28"/>
    <w:rsid w:val="00F2601E"/>
    <w:rsid w:val="00F26B2F"/>
    <w:rsid w:val="00F26D81"/>
    <w:rsid w:val="00F276B2"/>
    <w:rsid w:val="00F2797B"/>
    <w:rsid w:val="00F27B2A"/>
    <w:rsid w:val="00F27CEA"/>
    <w:rsid w:val="00F30C26"/>
    <w:rsid w:val="00F30F90"/>
    <w:rsid w:val="00F311D1"/>
    <w:rsid w:val="00F31957"/>
    <w:rsid w:val="00F319DA"/>
    <w:rsid w:val="00F31AF4"/>
    <w:rsid w:val="00F31C68"/>
    <w:rsid w:val="00F31DA9"/>
    <w:rsid w:val="00F32A25"/>
    <w:rsid w:val="00F331EB"/>
    <w:rsid w:val="00F333B1"/>
    <w:rsid w:val="00F3356B"/>
    <w:rsid w:val="00F34408"/>
    <w:rsid w:val="00F347A6"/>
    <w:rsid w:val="00F34812"/>
    <w:rsid w:val="00F34C03"/>
    <w:rsid w:val="00F34DC8"/>
    <w:rsid w:val="00F3529D"/>
    <w:rsid w:val="00F354CA"/>
    <w:rsid w:val="00F35F1B"/>
    <w:rsid w:val="00F3667C"/>
    <w:rsid w:val="00F36F96"/>
    <w:rsid w:val="00F3709B"/>
    <w:rsid w:val="00F37235"/>
    <w:rsid w:val="00F3763D"/>
    <w:rsid w:val="00F37A42"/>
    <w:rsid w:val="00F37C75"/>
    <w:rsid w:val="00F37F65"/>
    <w:rsid w:val="00F40A07"/>
    <w:rsid w:val="00F40C8A"/>
    <w:rsid w:val="00F40DFE"/>
    <w:rsid w:val="00F4247C"/>
    <w:rsid w:val="00F4288E"/>
    <w:rsid w:val="00F428B2"/>
    <w:rsid w:val="00F42FDA"/>
    <w:rsid w:val="00F430C9"/>
    <w:rsid w:val="00F43838"/>
    <w:rsid w:val="00F44486"/>
    <w:rsid w:val="00F445E1"/>
    <w:rsid w:val="00F44A52"/>
    <w:rsid w:val="00F4506C"/>
    <w:rsid w:val="00F457C4"/>
    <w:rsid w:val="00F45937"/>
    <w:rsid w:val="00F45BD1"/>
    <w:rsid w:val="00F46051"/>
    <w:rsid w:val="00F460C1"/>
    <w:rsid w:val="00F47640"/>
    <w:rsid w:val="00F47808"/>
    <w:rsid w:val="00F47919"/>
    <w:rsid w:val="00F50492"/>
    <w:rsid w:val="00F5079C"/>
    <w:rsid w:val="00F50FE0"/>
    <w:rsid w:val="00F51CBD"/>
    <w:rsid w:val="00F52ACF"/>
    <w:rsid w:val="00F52B14"/>
    <w:rsid w:val="00F52B17"/>
    <w:rsid w:val="00F52C7F"/>
    <w:rsid w:val="00F5481F"/>
    <w:rsid w:val="00F558A9"/>
    <w:rsid w:val="00F558CD"/>
    <w:rsid w:val="00F558D1"/>
    <w:rsid w:val="00F55A7A"/>
    <w:rsid w:val="00F55ADF"/>
    <w:rsid w:val="00F55BBC"/>
    <w:rsid w:val="00F5625B"/>
    <w:rsid w:val="00F563D9"/>
    <w:rsid w:val="00F56917"/>
    <w:rsid w:val="00F56ACB"/>
    <w:rsid w:val="00F57579"/>
    <w:rsid w:val="00F5790B"/>
    <w:rsid w:val="00F57B24"/>
    <w:rsid w:val="00F601D5"/>
    <w:rsid w:val="00F60922"/>
    <w:rsid w:val="00F60B41"/>
    <w:rsid w:val="00F60B63"/>
    <w:rsid w:val="00F60E81"/>
    <w:rsid w:val="00F614CD"/>
    <w:rsid w:val="00F61ADA"/>
    <w:rsid w:val="00F625B5"/>
    <w:rsid w:val="00F628A6"/>
    <w:rsid w:val="00F62A33"/>
    <w:rsid w:val="00F62B5F"/>
    <w:rsid w:val="00F63516"/>
    <w:rsid w:val="00F63807"/>
    <w:rsid w:val="00F63A55"/>
    <w:rsid w:val="00F63E35"/>
    <w:rsid w:val="00F640A3"/>
    <w:rsid w:val="00F64973"/>
    <w:rsid w:val="00F64B41"/>
    <w:rsid w:val="00F64D3B"/>
    <w:rsid w:val="00F65886"/>
    <w:rsid w:val="00F65B20"/>
    <w:rsid w:val="00F65ED2"/>
    <w:rsid w:val="00F668FC"/>
    <w:rsid w:val="00F66A9A"/>
    <w:rsid w:val="00F66BC3"/>
    <w:rsid w:val="00F66E5F"/>
    <w:rsid w:val="00F66F88"/>
    <w:rsid w:val="00F6746C"/>
    <w:rsid w:val="00F705B7"/>
    <w:rsid w:val="00F708A2"/>
    <w:rsid w:val="00F71254"/>
    <w:rsid w:val="00F715D5"/>
    <w:rsid w:val="00F719A3"/>
    <w:rsid w:val="00F7279F"/>
    <w:rsid w:val="00F72C9C"/>
    <w:rsid w:val="00F72F3A"/>
    <w:rsid w:val="00F72F4E"/>
    <w:rsid w:val="00F73A7F"/>
    <w:rsid w:val="00F73C34"/>
    <w:rsid w:val="00F73E08"/>
    <w:rsid w:val="00F7456D"/>
    <w:rsid w:val="00F745B3"/>
    <w:rsid w:val="00F7497A"/>
    <w:rsid w:val="00F7552B"/>
    <w:rsid w:val="00F76234"/>
    <w:rsid w:val="00F76B81"/>
    <w:rsid w:val="00F76DA6"/>
    <w:rsid w:val="00F76FAE"/>
    <w:rsid w:val="00F77810"/>
    <w:rsid w:val="00F805C1"/>
    <w:rsid w:val="00F81F99"/>
    <w:rsid w:val="00F81FAD"/>
    <w:rsid w:val="00F829E6"/>
    <w:rsid w:val="00F82ECC"/>
    <w:rsid w:val="00F836F0"/>
    <w:rsid w:val="00F838EF"/>
    <w:rsid w:val="00F85DCF"/>
    <w:rsid w:val="00F86036"/>
    <w:rsid w:val="00F86630"/>
    <w:rsid w:val="00F866D8"/>
    <w:rsid w:val="00F867C7"/>
    <w:rsid w:val="00F875FF"/>
    <w:rsid w:val="00F8760A"/>
    <w:rsid w:val="00F90361"/>
    <w:rsid w:val="00F9042A"/>
    <w:rsid w:val="00F904AC"/>
    <w:rsid w:val="00F90564"/>
    <w:rsid w:val="00F90E07"/>
    <w:rsid w:val="00F91099"/>
    <w:rsid w:val="00F91492"/>
    <w:rsid w:val="00F91576"/>
    <w:rsid w:val="00F91E71"/>
    <w:rsid w:val="00F91FBE"/>
    <w:rsid w:val="00F92138"/>
    <w:rsid w:val="00F93BCB"/>
    <w:rsid w:val="00F93BE6"/>
    <w:rsid w:val="00F93F02"/>
    <w:rsid w:val="00F93F2C"/>
    <w:rsid w:val="00F9412C"/>
    <w:rsid w:val="00F94451"/>
    <w:rsid w:val="00F944E1"/>
    <w:rsid w:val="00F946C7"/>
    <w:rsid w:val="00F94BDE"/>
    <w:rsid w:val="00F94E94"/>
    <w:rsid w:val="00F959B0"/>
    <w:rsid w:val="00F95ACC"/>
    <w:rsid w:val="00F95AF6"/>
    <w:rsid w:val="00F95FBF"/>
    <w:rsid w:val="00F9649D"/>
    <w:rsid w:val="00F9663A"/>
    <w:rsid w:val="00F9695D"/>
    <w:rsid w:val="00F96AFF"/>
    <w:rsid w:val="00F96B4B"/>
    <w:rsid w:val="00F96CA6"/>
    <w:rsid w:val="00F96D47"/>
    <w:rsid w:val="00F96FEF"/>
    <w:rsid w:val="00F975DC"/>
    <w:rsid w:val="00F97AF5"/>
    <w:rsid w:val="00FA029B"/>
    <w:rsid w:val="00FA02E2"/>
    <w:rsid w:val="00FA161B"/>
    <w:rsid w:val="00FA1957"/>
    <w:rsid w:val="00FA19AE"/>
    <w:rsid w:val="00FA2443"/>
    <w:rsid w:val="00FA27B6"/>
    <w:rsid w:val="00FA2A62"/>
    <w:rsid w:val="00FA30C5"/>
    <w:rsid w:val="00FA32BE"/>
    <w:rsid w:val="00FA3A6A"/>
    <w:rsid w:val="00FA3E1C"/>
    <w:rsid w:val="00FA3FE1"/>
    <w:rsid w:val="00FA5DB5"/>
    <w:rsid w:val="00FA6A00"/>
    <w:rsid w:val="00FA6AC4"/>
    <w:rsid w:val="00FA7059"/>
    <w:rsid w:val="00FA7DC6"/>
    <w:rsid w:val="00FB046D"/>
    <w:rsid w:val="00FB07EA"/>
    <w:rsid w:val="00FB0E7A"/>
    <w:rsid w:val="00FB113D"/>
    <w:rsid w:val="00FB1DFD"/>
    <w:rsid w:val="00FB208B"/>
    <w:rsid w:val="00FB24DF"/>
    <w:rsid w:val="00FB26D7"/>
    <w:rsid w:val="00FB277F"/>
    <w:rsid w:val="00FB2857"/>
    <w:rsid w:val="00FB2AD1"/>
    <w:rsid w:val="00FB31EA"/>
    <w:rsid w:val="00FB342F"/>
    <w:rsid w:val="00FB351B"/>
    <w:rsid w:val="00FB3E2A"/>
    <w:rsid w:val="00FB3F1F"/>
    <w:rsid w:val="00FB3FED"/>
    <w:rsid w:val="00FB4158"/>
    <w:rsid w:val="00FB41F4"/>
    <w:rsid w:val="00FB45C2"/>
    <w:rsid w:val="00FB490A"/>
    <w:rsid w:val="00FB4C7B"/>
    <w:rsid w:val="00FB4F97"/>
    <w:rsid w:val="00FB5CD2"/>
    <w:rsid w:val="00FB5E3A"/>
    <w:rsid w:val="00FB61A8"/>
    <w:rsid w:val="00FB6663"/>
    <w:rsid w:val="00FB69BB"/>
    <w:rsid w:val="00FB7472"/>
    <w:rsid w:val="00FC004A"/>
    <w:rsid w:val="00FC02ED"/>
    <w:rsid w:val="00FC05F5"/>
    <w:rsid w:val="00FC0B8F"/>
    <w:rsid w:val="00FC1688"/>
    <w:rsid w:val="00FC1C66"/>
    <w:rsid w:val="00FC2553"/>
    <w:rsid w:val="00FC2A76"/>
    <w:rsid w:val="00FC2ABE"/>
    <w:rsid w:val="00FC2F66"/>
    <w:rsid w:val="00FC2FDF"/>
    <w:rsid w:val="00FC3358"/>
    <w:rsid w:val="00FC346F"/>
    <w:rsid w:val="00FC373A"/>
    <w:rsid w:val="00FC413A"/>
    <w:rsid w:val="00FC4691"/>
    <w:rsid w:val="00FC470F"/>
    <w:rsid w:val="00FC4D05"/>
    <w:rsid w:val="00FC54EF"/>
    <w:rsid w:val="00FC582A"/>
    <w:rsid w:val="00FC5D59"/>
    <w:rsid w:val="00FC629D"/>
    <w:rsid w:val="00FC7357"/>
    <w:rsid w:val="00FC78B4"/>
    <w:rsid w:val="00FC7AFD"/>
    <w:rsid w:val="00FC7D21"/>
    <w:rsid w:val="00FD13CB"/>
    <w:rsid w:val="00FD165C"/>
    <w:rsid w:val="00FD1B4D"/>
    <w:rsid w:val="00FD2E47"/>
    <w:rsid w:val="00FD307B"/>
    <w:rsid w:val="00FD371A"/>
    <w:rsid w:val="00FD3ED6"/>
    <w:rsid w:val="00FD4490"/>
    <w:rsid w:val="00FD50DD"/>
    <w:rsid w:val="00FD52E9"/>
    <w:rsid w:val="00FD6044"/>
    <w:rsid w:val="00FD60FE"/>
    <w:rsid w:val="00FD67B3"/>
    <w:rsid w:val="00FD69A4"/>
    <w:rsid w:val="00FD6DB9"/>
    <w:rsid w:val="00FD6EAC"/>
    <w:rsid w:val="00FD6FA1"/>
    <w:rsid w:val="00FD79CD"/>
    <w:rsid w:val="00FE13B6"/>
    <w:rsid w:val="00FE15F8"/>
    <w:rsid w:val="00FE175F"/>
    <w:rsid w:val="00FE1FF6"/>
    <w:rsid w:val="00FE2731"/>
    <w:rsid w:val="00FE3055"/>
    <w:rsid w:val="00FE32AF"/>
    <w:rsid w:val="00FE32DE"/>
    <w:rsid w:val="00FE349C"/>
    <w:rsid w:val="00FE379A"/>
    <w:rsid w:val="00FE3A24"/>
    <w:rsid w:val="00FE42BC"/>
    <w:rsid w:val="00FE4EFA"/>
    <w:rsid w:val="00FE5008"/>
    <w:rsid w:val="00FE5287"/>
    <w:rsid w:val="00FE5766"/>
    <w:rsid w:val="00FE584E"/>
    <w:rsid w:val="00FE5C3C"/>
    <w:rsid w:val="00FE5EF9"/>
    <w:rsid w:val="00FE64A3"/>
    <w:rsid w:val="00FE650D"/>
    <w:rsid w:val="00FE6F95"/>
    <w:rsid w:val="00FE74E7"/>
    <w:rsid w:val="00FE74FA"/>
    <w:rsid w:val="00FE75FA"/>
    <w:rsid w:val="00FF0316"/>
    <w:rsid w:val="00FF059E"/>
    <w:rsid w:val="00FF0988"/>
    <w:rsid w:val="00FF1454"/>
    <w:rsid w:val="00FF172D"/>
    <w:rsid w:val="00FF1800"/>
    <w:rsid w:val="00FF1E73"/>
    <w:rsid w:val="00FF2A7B"/>
    <w:rsid w:val="00FF4285"/>
    <w:rsid w:val="00FF46AF"/>
    <w:rsid w:val="00FF4E42"/>
    <w:rsid w:val="00FF57D7"/>
    <w:rsid w:val="00FF6452"/>
    <w:rsid w:val="00FF712B"/>
    <w:rsid w:val="00FF737D"/>
    <w:rsid w:val="00FF73B5"/>
    <w:rsid w:val="00FF7D32"/>
    <w:rsid w:val="01245A82"/>
    <w:rsid w:val="013AACD2"/>
    <w:rsid w:val="0143333F"/>
    <w:rsid w:val="018D8093"/>
    <w:rsid w:val="019D9CDA"/>
    <w:rsid w:val="01EF22CA"/>
    <w:rsid w:val="01FB6329"/>
    <w:rsid w:val="0221CF52"/>
    <w:rsid w:val="026621AA"/>
    <w:rsid w:val="026F6FD8"/>
    <w:rsid w:val="02ADBAF5"/>
    <w:rsid w:val="02E0BB3E"/>
    <w:rsid w:val="0314C83E"/>
    <w:rsid w:val="0320FFBD"/>
    <w:rsid w:val="03439E2F"/>
    <w:rsid w:val="036F410D"/>
    <w:rsid w:val="03B5C3CA"/>
    <w:rsid w:val="04055532"/>
    <w:rsid w:val="041C4DDA"/>
    <w:rsid w:val="0424E756"/>
    <w:rsid w:val="0480BF82"/>
    <w:rsid w:val="04E395B9"/>
    <w:rsid w:val="04F0D976"/>
    <w:rsid w:val="0516680D"/>
    <w:rsid w:val="05498EBC"/>
    <w:rsid w:val="05963BA1"/>
    <w:rsid w:val="05C071AB"/>
    <w:rsid w:val="05FA06E0"/>
    <w:rsid w:val="0611B937"/>
    <w:rsid w:val="063B5879"/>
    <w:rsid w:val="068C1515"/>
    <w:rsid w:val="068E7DA0"/>
    <w:rsid w:val="06A35D3B"/>
    <w:rsid w:val="06BD549A"/>
    <w:rsid w:val="06C0CF4D"/>
    <w:rsid w:val="06CCE3ED"/>
    <w:rsid w:val="071692F6"/>
    <w:rsid w:val="072C9A84"/>
    <w:rsid w:val="074839E0"/>
    <w:rsid w:val="0768EADF"/>
    <w:rsid w:val="07B94FDA"/>
    <w:rsid w:val="07C55C9D"/>
    <w:rsid w:val="07CE351E"/>
    <w:rsid w:val="07E52A61"/>
    <w:rsid w:val="07F757F3"/>
    <w:rsid w:val="080A5704"/>
    <w:rsid w:val="081E5A7B"/>
    <w:rsid w:val="0851D175"/>
    <w:rsid w:val="0874E270"/>
    <w:rsid w:val="0875EC71"/>
    <w:rsid w:val="08EC7E5B"/>
    <w:rsid w:val="091E91DA"/>
    <w:rsid w:val="097F58A4"/>
    <w:rsid w:val="0A66917D"/>
    <w:rsid w:val="0ADF44E8"/>
    <w:rsid w:val="0B1A6652"/>
    <w:rsid w:val="0B34BE60"/>
    <w:rsid w:val="0B470538"/>
    <w:rsid w:val="0B61022B"/>
    <w:rsid w:val="0B644104"/>
    <w:rsid w:val="0BEDFE31"/>
    <w:rsid w:val="0BF05076"/>
    <w:rsid w:val="0BF5D2F3"/>
    <w:rsid w:val="0C03FB31"/>
    <w:rsid w:val="0C0785CC"/>
    <w:rsid w:val="0C9C7D7E"/>
    <w:rsid w:val="0CB86167"/>
    <w:rsid w:val="0D184923"/>
    <w:rsid w:val="0D444495"/>
    <w:rsid w:val="0D49792D"/>
    <w:rsid w:val="0D5660A3"/>
    <w:rsid w:val="0D76C675"/>
    <w:rsid w:val="0DBCF06E"/>
    <w:rsid w:val="0DC3BD1D"/>
    <w:rsid w:val="0DF1E2A2"/>
    <w:rsid w:val="0ED1DA3F"/>
    <w:rsid w:val="0EEDC618"/>
    <w:rsid w:val="0EF4999A"/>
    <w:rsid w:val="1002A0C9"/>
    <w:rsid w:val="10B3E793"/>
    <w:rsid w:val="10F9AE01"/>
    <w:rsid w:val="112F42D9"/>
    <w:rsid w:val="11452118"/>
    <w:rsid w:val="11483852"/>
    <w:rsid w:val="115676D3"/>
    <w:rsid w:val="1170D871"/>
    <w:rsid w:val="11832DBB"/>
    <w:rsid w:val="11AAAD2D"/>
    <w:rsid w:val="11BD669F"/>
    <w:rsid w:val="11D66EE7"/>
    <w:rsid w:val="11F437AE"/>
    <w:rsid w:val="1264E446"/>
    <w:rsid w:val="128C9441"/>
    <w:rsid w:val="12CC6269"/>
    <w:rsid w:val="12DEB59E"/>
    <w:rsid w:val="12EA04F0"/>
    <w:rsid w:val="13022A47"/>
    <w:rsid w:val="13486BFB"/>
    <w:rsid w:val="1356C76D"/>
    <w:rsid w:val="13833829"/>
    <w:rsid w:val="138BDEE4"/>
    <w:rsid w:val="1391CE87"/>
    <w:rsid w:val="13AAD8EF"/>
    <w:rsid w:val="13B2B0D4"/>
    <w:rsid w:val="13D6B26D"/>
    <w:rsid w:val="13E15FFA"/>
    <w:rsid w:val="13EFD5A0"/>
    <w:rsid w:val="141CD60D"/>
    <w:rsid w:val="148DFF45"/>
    <w:rsid w:val="14956C35"/>
    <w:rsid w:val="14AD645C"/>
    <w:rsid w:val="152A5BC3"/>
    <w:rsid w:val="15490C36"/>
    <w:rsid w:val="157728C3"/>
    <w:rsid w:val="15CEB0D0"/>
    <w:rsid w:val="15DD7BF8"/>
    <w:rsid w:val="16020365"/>
    <w:rsid w:val="160489B8"/>
    <w:rsid w:val="162927B7"/>
    <w:rsid w:val="168A838A"/>
    <w:rsid w:val="16910F6B"/>
    <w:rsid w:val="16BF65EB"/>
    <w:rsid w:val="16D44FE0"/>
    <w:rsid w:val="1705BDBF"/>
    <w:rsid w:val="17427AF6"/>
    <w:rsid w:val="174C3546"/>
    <w:rsid w:val="178389A2"/>
    <w:rsid w:val="17C8D2AE"/>
    <w:rsid w:val="17D3FFB4"/>
    <w:rsid w:val="17DFC21C"/>
    <w:rsid w:val="17FD2C79"/>
    <w:rsid w:val="180D4E7B"/>
    <w:rsid w:val="18563882"/>
    <w:rsid w:val="185BFA4E"/>
    <w:rsid w:val="18A1B66F"/>
    <w:rsid w:val="18F6D2CD"/>
    <w:rsid w:val="190D055E"/>
    <w:rsid w:val="1913D2B2"/>
    <w:rsid w:val="19F32AAE"/>
    <w:rsid w:val="1A98F4C0"/>
    <w:rsid w:val="1ABF17E6"/>
    <w:rsid w:val="1AF6C754"/>
    <w:rsid w:val="1B00C03A"/>
    <w:rsid w:val="1B4B3850"/>
    <w:rsid w:val="1B5D9AE8"/>
    <w:rsid w:val="1BA551F0"/>
    <w:rsid w:val="1BBF0928"/>
    <w:rsid w:val="1BED9101"/>
    <w:rsid w:val="1BFB3335"/>
    <w:rsid w:val="1C3122FE"/>
    <w:rsid w:val="1C86F3B8"/>
    <w:rsid w:val="1CC0B408"/>
    <w:rsid w:val="1D0A057D"/>
    <w:rsid w:val="1D0FCDF7"/>
    <w:rsid w:val="1D4E251F"/>
    <w:rsid w:val="1D72761D"/>
    <w:rsid w:val="1D985837"/>
    <w:rsid w:val="1DA1472E"/>
    <w:rsid w:val="1DB6FF8F"/>
    <w:rsid w:val="1DB79BEA"/>
    <w:rsid w:val="1E6551FF"/>
    <w:rsid w:val="1E7B7C80"/>
    <w:rsid w:val="1E81BC27"/>
    <w:rsid w:val="1EE34F76"/>
    <w:rsid w:val="1F436C7F"/>
    <w:rsid w:val="1F5CF914"/>
    <w:rsid w:val="1F61D693"/>
    <w:rsid w:val="1F85864B"/>
    <w:rsid w:val="1FA8705E"/>
    <w:rsid w:val="1FD614E8"/>
    <w:rsid w:val="1FF658AF"/>
    <w:rsid w:val="203A3124"/>
    <w:rsid w:val="20C1E511"/>
    <w:rsid w:val="20E06FDD"/>
    <w:rsid w:val="20E412B3"/>
    <w:rsid w:val="20EBE810"/>
    <w:rsid w:val="20F229E2"/>
    <w:rsid w:val="2129C254"/>
    <w:rsid w:val="216AB085"/>
    <w:rsid w:val="216F6572"/>
    <w:rsid w:val="2182C00B"/>
    <w:rsid w:val="21C116CB"/>
    <w:rsid w:val="21D80BF2"/>
    <w:rsid w:val="21E373B3"/>
    <w:rsid w:val="21EA8AC0"/>
    <w:rsid w:val="224FFFA6"/>
    <w:rsid w:val="2253B6A6"/>
    <w:rsid w:val="2266FD2B"/>
    <w:rsid w:val="22923122"/>
    <w:rsid w:val="22B409A4"/>
    <w:rsid w:val="22DD8E44"/>
    <w:rsid w:val="22F0AF04"/>
    <w:rsid w:val="22F3B4DE"/>
    <w:rsid w:val="23056A64"/>
    <w:rsid w:val="237310F4"/>
    <w:rsid w:val="237C6DA6"/>
    <w:rsid w:val="23C09613"/>
    <w:rsid w:val="23CF5A10"/>
    <w:rsid w:val="23E20CBA"/>
    <w:rsid w:val="2464CF57"/>
    <w:rsid w:val="24E1293A"/>
    <w:rsid w:val="24E4FB23"/>
    <w:rsid w:val="24E78415"/>
    <w:rsid w:val="24EFDE35"/>
    <w:rsid w:val="2508F6FE"/>
    <w:rsid w:val="2567BBE7"/>
    <w:rsid w:val="2571A225"/>
    <w:rsid w:val="25907114"/>
    <w:rsid w:val="25959F3D"/>
    <w:rsid w:val="25AB5EDC"/>
    <w:rsid w:val="25CC93CF"/>
    <w:rsid w:val="2634D056"/>
    <w:rsid w:val="2639A2EA"/>
    <w:rsid w:val="26A2E81A"/>
    <w:rsid w:val="26D24E56"/>
    <w:rsid w:val="26E20622"/>
    <w:rsid w:val="275E8269"/>
    <w:rsid w:val="2842ED32"/>
    <w:rsid w:val="287F8C05"/>
    <w:rsid w:val="28A7F64B"/>
    <w:rsid w:val="28A8B8D9"/>
    <w:rsid w:val="28AECEA1"/>
    <w:rsid w:val="28BB2EAA"/>
    <w:rsid w:val="28BCD21B"/>
    <w:rsid w:val="28BF2DE6"/>
    <w:rsid w:val="292E9322"/>
    <w:rsid w:val="29375B0C"/>
    <w:rsid w:val="2939F78D"/>
    <w:rsid w:val="2959892F"/>
    <w:rsid w:val="296BD94D"/>
    <w:rsid w:val="29707D41"/>
    <w:rsid w:val="29790F6F"/>
    <w:rsid w:val="29857606"/>
    <w:rsid w:val="29ECE21D"/>
    <w:rsid w:val="29EE8D81"/>
    <w:rsid w:val="29EF822A"/>
    <w:rsid w:val="2A05B9E8"/>
    <w:rsid w:val="2A1A72DB"/>
    <w:rsid w:val="2A48E1A5"/>
    <w:rsid w:val="2A4FEF4C"/>
    <w:rsid w:val="2A79B6E9"/>
    <w:rsid w:val="2AB0B839"/>
    <w:rsid w:val="2B3BE2A5"/>
    <w:rsid w:val="2B4603A9"/>
    <w:rsid w:val="2B5C11B6"/>
    <w:rsid w:val="2B8D3B3E"/>
    <w:rsid w:val="2BC77595"/>
    <w:rsid w:val="2BD4A75F"/>
    <w:rsid w:val="2C04FF34"/>
    <w:rsid w:val="2C171630"/>
    <w:rsid w:val="2C20E42C"/>
    <w:rsid w:val="2C3719A7"/>
    <w:rsid w:val="2C3AA410"/>
    <w:rsid w:val="2C9DA9B5"/>
    <w:rsid w:val="2D102E45"/>
    <w:rsid w:val="2D336F1E"/>
    <w:rsid w:val="2D34DA10"/>
    <w:rsid w:val="2D8EC096"/>
    <w:rsid w:val="2D91F217"/>
    <w:rsid w:val="2DAB5C5D"/>
    <w:rsid w:val="2DBFD8BD"/>
    <w:rsid w:val="2DCECCF6"/>
    <w:rsid w:val="2DD48D44"/>
    <w:rsid w:val="2DD713A8"/>
    <w:rsid w:val="2DE31DA1"/>
    <w:rsid w:val="2E13838D"/>
    <w:rsid w:val="2E5B247D"/>
    <w:rsid w:val="2E623D99"/>
    <w:rsid w:val="2E93F7AD"/>
    <w:rsid w:val="2F04159A"/>
    <w:rsid w:val="2F2501AE"/>
    <w:rsid w:val="2FA4ED0E"/>
    <w:rsid w:val="2FE3BF67"/>
    <w:rsid w:val="2FE55597"/>
    <w:rsid w:val="300AEE96"/>
    <w:rsid w:val="3016C39D"/>
    <w:rsid w:val="3040D8F6"/>
    <w:rsid w:val="3052BD3A"/>
    <w:rsid w:val="30566F40"/>
    <w:rsid w:val="3065E596"/>
    <w:rsid w:val="307D483B"/>
    <w:rsid w:val="30805395"/>
    <w:rsid w:val="30851A49"/>
    <w:rsid w:val="313C47F2"/>
    <w:rsid w:val="315A6BC9"/>
    <w:rsid w:val="315B26AA"/>
    <w:rsid w:val="3178DB9D"/>
    <w:rsid w:val="31860A20"/>
    <w:rsid w:val="31AABB32"/>
    <w:rsid w:val="31B005F2"/>
    <w:rsid w:val="31D35AA4"/>
    <w:rsid w:val="3212895C"/>
    <w:rsid w:val="322F131D"/>
    <w:rsid w:val="323C0908"/>
    <w:rsid w:val="3252E2F9"/>
    <w:rsid w:val="32550CA1"/>
    <w:rsid w:val="326493D1"/>
    <w:rsid w:val="32A1EAA4"/>
    <w:rsid w:val="32C90645"/>
    <w:rsid w:val="32D96FD4"/>
    <w:rsid w:val="32E37A60"/>
    <w:rsid w:val="335756FF"/>
    <w:rsid w:val="33614B5F"/>
    <w:rsid w:val="3370776E"/>
    <w:rsid w:val="3393A070"/>
    <w:rsid w:val="33967F7A"/>
    <w:rsid w:val="33B64AAA"/>
    <w:rsid w:val="33D7B8F7"/>
    <w:rsid w:val="33E54464"/>
    <w:rsid w:val="33F030C8"/>
    <w:rsid w:val="33F7101B"/>
    <w:rsid w:val="33FDA331"/>
    <w:rsid w:val="345F363D"/>
    <w:rsid w:val="346B0ACE"/>
    <w:rsid w:val="34741E25"/>
    <w:rsid w:val="34826E3F"/>
    <w:rsid w:val="34A17B1C"/>
    <w:rsid w:val="34D5B3A4"/>
    <w:rsid w:val="35235A21"/>
    <w:rsid w:val="3574AD8D"/>
    <w:rsid w:val="35792A0B"/>
    <w:rsid w:val="35F0FE43"/>
    <w:rsid w:val="35F1F3CB"/>
    <w:rsid w:val="35F285A1"/>
    <w:rsid w:val="35FEC649"/>
    <w:rsid w:val="36459FB6"/>
    <w:rsid w:val="36C842B2"/>
    <w:rsid w:val="36CAEB5E"/>
    <w:rsid w:val="36F21DD8"/>
    <w:rsid w:val="3712DF37"/>
    <w:rsid w:val="3769BAD0"/>
    <w:rsid w:val="37985B6E"/>
    <w:rsid w:val="37997E12"/>
    <w:rsid w:val="379C8DB5"/>
    <w:rsid w:val="37CFED85"/>
    <w:rsid w:val="37E49D3C"/>
    <w:rsid w:val="37F33984"/>
    <w:rsid w:val="38255CD5"/>
    <w:rsid w:val="3829285B"/>
    <w:rsid w:val="3849C886"/>
    <w:rsid w:val="387E13F6"/>
    <w:rsid w:val="38848266"/>
    <w:rsid w:val="3892E410"/>
    <w:rsid w:val="38CBA534"/>
    <w:rsid w:val="38D8AEFA"/>
    <w:rsid w:val="39426E4B"/>
    <w:rsid w:val="39C0083E"/>
    <w:rsid w:val="39C4E629"/>
    <w:rsid w:val="3A1AF141"/>
    <w:rsid w:val="3A1F5905"/>
    <w:rsid w:val="3AB7CBD6"/>
    <w:rsid w:val="3AC0A768"/>
    <w:rsid w:val="3B12CE13"/>
    <w:rsid w:val="3B2D444F"/>
    <w:rsid w:val="3BADB905"/>
    <w:rsid w:val="3BAFC96B"/>
    <w:rsid w:val="3BE47AD7"/>
    <w:rsid w:val="3C29D01F"/>
    <w:rsid w:val="3C6016F7"/>
    <w:rsid w:val="3C8B553D"/>
    <w:rsid w:val="3C9392C9"/>
    <w:rsid w:val="3CD79DBA"/>
    <w:rsid w:val="3D10E732"/>
    <w:rsid w:val="3D492F67"/>
    <w:rsid w:val="3D781EE7"/>
    <w:rsid w:val="3D8BA8DE"/>
    <w:rsid w:val="3DA75DDE"/>
    <w:rsid w:val="3DF69988"/>
    <w:rsid w:val="3DF75334"/>
    <w:rsid w:val="3E099905"/>
    <w:rsid w:val="3E2EA62A"/>
    <w:rsid w:val="3E6EEE12"/>
    <w:rsid w:val="3EABAC12"/>
    <w:rsid w:val="3F41E2DD"/>
    <w:rsid w:val="3F4EA9E4"/>
    <w:rsid w:val="3F97A5BD"/>
    <w:rsid w:val="3FA0B6EB"/>
    <w:rsid w:val="3FBE1E8D"/>
    <w:rsid w:val="405BD424"/>
    <w:rsid w:val="40649785"/>
    <w:rsid w:val="4078F83F"/>
    <w:rsid w:val="407F2929"/>
    <w:rsid w:val="40E88205"/>
    <w:rsid w:val="40EA2693"/>
    <w:rsid w:val="40F792F7"/>
    <w:rsid w:val="4102E977"/>
    <w:rsid w:val="4109724A"/>
    <w:rsid w:val="4123499F"/>
    <w:rsid w:val="413F97F8"/>
    <w:rsid w:val="4191D230"/>
    <w:rsid w:val="41D38941"/>
    <w:rsid w:val="41DEF7E2"/>
    <w:rsid w:val="434E3456"/>
    <w:rsid w:val="435D23CB"/>
    <w:rsid w:val="437035CE"/>
    <w:rsid w:val="438613BD"/>
    <w:rsid w:val="43993C87"/>
    <w:rsid w:val="439AEEFB"/>
    <w:rsid w:val="43AE2AD3"/>
    <w:rsid w:val="43CC2CC2"/>
    <w:rsid w:val="43CF4381"/>
    <w:rsid w:val="4438ED97"/>
    <w:rsid w:val="4442729C"/>
    <w:rsid w:val="446842DE"/>
    <w:rsid w:val="448096D5"/>
    <w:rsid w:val="44A32E3F"/>
    <w:rsid w:val="44D84B77"/>
    <w:rsid w:val="44F44F05"/>
    <w:rsid w:val="452CFFCF"/>
    <w:rsid w:val="4536366C"/>
    <w:rsid w:val="454051E5"/>
    <w:rsid w:val="454D22A6"/>
    <w:rsid w:val="455F1969"/>
    <w:rsid w:val="4563D978"/>
    <w:rsid w:val="45BACCF0"/>
    <w:rsid w:val="45C6B631"/>
    <w:rsid w:val="45D0D3DD"/>
    <w:rsid w:val="45D3EB05"/>
    <w:rsid w:val="45DD4C55"/>
    <w:rsid w:val="45F2A609"/>
    <w:rsid w:val="4608C5EE"/>
    <w:rsid w:val="460E5C37"/>
    <w:rsid w:val="4638D571"/>
    <w:rsid w:val="464110F5"/>
    <w:rsid w:val="467B03ED"/>
    <w:rsid w:val="46C7D7F0"/>
    <w:rsid w:val="46DE1948"/>
    <w:rsid w:val="46EA7159"/>
    <w:rsid w:val="4702FB77"/>
    <w:rsid w:val="475EB470"/>
    <w:rsid w:val="47981AC1"/>
    <w:rsid w:val="47A4CAA0"/>
    <w:rsid w:val="47FF5D91"/>
    <w:rsid w:val="480C3428"/>
    <w:rsid w:val="483CAE0D"/>
    <w:rsid w:val="487D4209"/>
    <w:rsid w:val="48896483"/>
    <w:rsid w:val="48B22FFD"/>
    <w:rsid w:val="497267C2"/>
    <w:rsid w:val="497BA079"/>
    <w:rsid w:val="49BFD411"/>
    <w:rsid w:val="49D5F961"/>
    <w:rsid w:val="49E27478"/>
    <w:rsid w:val="4A0DE262"/>
    <w:rsid w:val="4A440AAC"/>
    <w:rsid w:val="4A7B73DC"/>
    <w:rsid w:val="4AA7F138"/>
    <w:rsid w:val="4ACB7AAC"/>
    <w:rsid w:val="4B26CA26"/>
    <w:rsid w:val="4B5B8C55"/>
    <w:rsid w:val="4B6E8DB5"/>
    <w:rsid w:val="4BA50552"/>
    <w:rsid w:val="4BAB5930"/>
    <w:rsid w:val="4BCE930E"/>
    <w:rsid w:val="4C117523"/>
    <w:rsid w:val="4C2C5A78"/>
    <w:rsid w:val="4C6B9FFB"/>
    <w:rsid w:val="4C81F217"/>
    <w:rsid w:val="4C821F79"/>
    <w:rsid w:val="4CB2874A"/>
    <w:rsid w:val="4CE30274"/>
    <w:rsid w:val="4D07CF1A"/>
    <w:rsid w:val="4D58A1BF"/>
    <w:rsid w:val="4D6CB2F9"/>
    <w:rsid w:val="4DBB9590"/>
    <w:rsid w:val="4DF23A9F"/>
    <w:rsid w:val="4E164182"/>
    <w:rsid w:val="4E53B18B"/>
    <w:rsid w:val="4E5538D4"/>
    <w:rsid w:val="4E72E479"/>
    <w:rsid w:val="4F23EF5E"/>
    <w:rsid w:val="4F6C1D51"/>
    <w:rsid w:val="4F76B27F"/>
    <w:rsid w:val="4FB6ACCF"/>
    <w:rsid w:val="4FE2163F"/>
    <w:rsid w:val="50167B3B"/>
    <w:rsid w:val="5016E3E2"/>
    <w:rsid w:val="503333CE"/>
    <w:rsid w:val="5065748B"/>
    <w:rsid w:val="507BCE50"/>
    <w:rsid w:val="50B79168"/>
    <w:rsid w:val="50C2ABC5"/>
    <w:rsid w:val="50EAADE3"/>
    <w:rsid w:val="512A2A9B"/>
    <w:rsid w:val="512F4CAB"/>
    <w:rsid w:val="5135C783"/>
    <w:rsid w:val="51797312"/>
    <w:rsid w:val="51A1262C"/>
    <w:rsid w:val="51A2FA56"/>
    <w:rsid w:val="51B4826F"/>
    <w:rsid w:val="51D5DEEA"/>
    <w:rsid w:val="51FFDAAF"/>
    <w:rsid w:val="524C1EE3"/>
    <w:rsid w:val="526C0618"/>
    <w:rsid w:val="5278B21B"/>
    <w:rsid w:val="5295F1B3"/>
    <w:rsid w:val="52E688C1"/>
    <w:rsid w:val="52E72D09"/>
    <w:rsid w:val="53481CA8"/>
    <w:rsid w:val="534DA5E3"/>
    <w:rsid w:val="5396E8D0"/>
    <w:rsid w:val="53B3B929"/>
    <w:rsid w:val="544BC9AB"/>
    <w:rsid w:val="54721E20"/>
    <w:rsid w:val="54A8506A"/>
    <w:rsid w:val="54FE5642"/>
    <w:rsid w:val="554B6EDD"/>
    <w:rsid w:val="5572358A"/>
    <w:rsid w:val="5591E7BD"/>
    <w:rsid w:val="55A71581"/>
    <w:rsid w:val="55ACCDAC"/>
    <w:rsid w:val="55CE9688"/>
    <w:rsid w:val="55E98F64"/>
    <w:rsid w:val="561E9AB9"/>
    <w:rsid w:val="5626118E"/>
    <w:rsid w:val="56279C59"/>
    <w:rsid w:val="56916585"/>
    <w:rsid w:val="569BE14B"/>
    <w:rsid w:val="56AC9F5D"/>
    <w:rsid w:val="5786037B"/>
    <w:rsid w:val="57884197"/>
    <w:rsid w:val="57886FE8"/>
    <w:rsid w:val="57977F06"/>
    <w:rsid w:val="579DA3E6"/>
    <w:rsid w:val="57C85E1A"/>
    <w:rsid w:val="57DAF066"/>
    <w:rsid w:val="584C8249"/>
    <w:rsid w:val="588E08C4"/>
    <w:rsid w:val="59553797"/>
    <w:rsid w:val="59579A97"/>
    <w:rsid w:val="598FEE0F"/>
    <w:rsid w:val="5997385C"/>
    <w:rsid w:val="59DDF038"/>
    <w:rsid w:val="59FA699A"/>
    <w:rsid w:val="5A369333"/>
    <w:rsid w:val="5A871CB6"/>
    <w:rsid w:val="5AA83C9F"/>
    <w:rsid w:val="5ACA77B2"/>
    <w:rsid w:val="5BD41ACA"/>
    <w:rsid w:val="5BE6B5CB"/>
    <w:rsid w:val="5BFC21B2"/>
    <w:rsid w:val="5CAC0D4A"/>
    <w:rsid w:val="5CC52F6C"/>
    <w:rsid w:val="5D38C8CE"/>
    <w:rsid w:val="5D398EA1"/>
    <w:rsid w:val="5D53B780"/>
    <w:rsid w:val="5D64EC20"/>
    <w:rsid w:val="5DBD24DB"/>
    <w:rsid w:val="5DE01DF5"/>
    <w:rsid w:val="5E1B7E5C"/>
    <w:rsid w:val="5E29CC47"/>
    <w:rsid w:val="5E5B13A5"/>
    <w:rsid w:val="5E5F2066"/>
    <w:rsid w:val="5EFB255B"/>
    <w:rsid w:val="5EFF5221"/>
    <w:rsid w:val="5F3F46CA"/>
    <w:rsid w:val="5F3F90AD"/>
    <w:rsid w:val="5F7415F7"/>
    <w:rsid w:val="5F964BC4"/>
    <w:rsid w:val="5F9AB380"/>
    <w:rsid w:val="5FDBD075"/>
    <w:rsid w:val="5FF0050B"/>
    <w:rsid w:val="60AAFD3D"/>
    <w:rsid w:val="60C6DEAA"/>
    <w:rsid w:val="60F19443"/>
    <w:rsid w:val="6105AC2E"/>
    <w:rsid w:val="6109D50B"/>
    <w:rsid w:val="610F258B"/>
    <w:rsid w:val="61110C88"/>
    <w:rsid w:val="612105EC"/>
    <w:rsid w:val="6127829E"/>
    <w:rsid w:val="6140D5E9"/>
    <w:rsid w:val="617E5FDA"/>
    <w:rsid w:val="61BAF245"/>
    <w:rsid w:val="61DCF8EA"/>
    <w:rsid w:val="61EF26D1"/>
    <w:rsid w:val="621FC1AA"/>
    <w:rsid w:val="623CA356"/>
    <w:rsid w:val="62B52F8C"/>
    <w:rsid w:val="62D1C531"/>
    <w:rsid w:val="63058EFE"/>
    <w:rsid w:val="6313D947"/>
    <w:rsid w:val="631C5F18"/>
    <w:rsid w:val="634D16E2"/>
    <w:rsid w:val="63CDB88E"/>
    <w:rsid w:val="63EA010D"/>
    <w:rsid w:val="64235A4D"/>
    <w:rsid w:val="64F3CC0B"/>
    <w:rsid w:val="652F2D0F"/>
    <w:rsid w:val="654D7F65"/>
    <w:rsid w:val="655564DB"/>
    <w:rsid w:val="656CDD17"/>
    <w:rsid w:val="65C6D519"/>
    <w:rsid w:val="65EF0CF4"/>
    <w:rsid w:val="6626085A"/>
    <w:rsid w:val="6629B20D"/>
    <w:rsid w:val="66B6DE88"/>
    <w:rsid w:val="66BFEF9E"/>
    <w:rsid w:val="66F6B4BC"/>
    <w:rsid w:val="6717178A"/>
    <w:rsid w:val="6736451F"/>
    <w:rsid w:val="67401C7E"/>
    <w:rsid w:val="6743B61C"/>
    <w:rsid w:val="67485B6D"/>
    <w:rsid w:val="67493D25"/>
    <w:rsid w:val="674C6E46"/>
    <w:rsid w:val="67743044"/>
    <w:rsid w:val="682D57E0"/>
    <w:rsid w:val="686EE98E"/>
    <w:rsid w:val="6884B66D"/>
    <w:rsid w:val="6890861B"/>
    <w:rsid w:val="68B67A34"/>
    <w:rsid w:val="68C7C123"/>
    <w:rsid w:val="6913AC6B"/>
    <w:rsid w:val="69206169"/>
    <w:rsid w:val="694F3DDD"/>
    <w:rsid w:val="699EFAFB"/>
    <w:rsid w:val="69C9C6EC"/>
    <w:rsid w:val="6A023625"/>
    <w:rsid w:val="6A253689"/>
    <w:rsid w:val="6A443562"/>
    <w:rsid w:val="6A4AE9A0"/>
    <w:rsid w:val="6A50B07E"/>
    <w:rsid w:val="6A582443"/>
    <w:rsid w:val="6A90B274"/>
    <w:rsid w:val="6AC3EDF1"/>
    <w:rsid w:val="6AD42137"/>
    <w:rsid w:val="6ADDBAA6"/>
    <w:rsid w:val="6B091576"/>
    <w:rsid w:val="6B281DDB"/>
    <w:rsid w:val="6B59EC45"/>
    <w:rsid w:val="6BC32C0E"/>
    <w:rsid w:val="6BC9DDF7"/>
    <w:rsid w:val="6BDD14B0"/>
    <w:rsid w:val="6BE19504"/>
    <w:rsid w:val="6BEAA45A"/>
    <w:rsid w:val="6C27BC56"/>
    <w:rsid w:val="6C83A551"/>
    <w:rsid w:val="6C845362"/>
    <w:rsid w:val="6CA8A491"/>
    <w:rsid w:val="6CBADB65"/>
    <w:rsid w:val="6CD7E6A6"/>
    <w:rsid w:val="6D0B651D"/>
    <w:rsid w:val="6D1C7647"/>
    <w:rsid w:val="6DBD8A9F"/>
    <w:rsid w:val="6DC96EE6"/>
    <w:rsid w:val="6DEA93A4"/>
    <w:rsid w:val="6DF422A6"/>
    <w:rsid w:val="6E3F1BD4"/>
    <w:rsid w:val="6E9E9674"/>
    <w:rsid w:val="6EAD873F"/>
    <w:rsid w:val="6F02D350"/>
    <w:rsid w:val="6F7F5946"/>
    <w:rsid w:val="6FC2A734"/>
    <w:rsid w:val="6FC3AF58"/>
    <w:rsid w:val="6FF34A68"/>
    <w:rsid w:val="6FF4554C"/>
    <w:rsid w:val="6FFC5CD9"/>
    <w:rsid w:val="702C13C8"/>
    <w:rsid w:val="7032F839"/>
    <w:rsid w:val="7041ED8B"/>
    <w:rsid w:val="707EDF78"/>
    <w:rsid w:val="709241FC"/>
    <w:rsid w:val="70A4D1C1"/>
    <w:rsid w:val="70E3201F"/>
    <w:rsid w:val="70FB2055"/>
    <w:rsid w:val="711B6414"/>
    <w:rsid w:val="712AA208"/>
    <w:rsid w:val="712CFC6B"/>
    <w:rsid w:val="7131B770"/>
    <w:rsid w:val="7147ABB2"/>
    <w:rsid w:val="7148A6D0"/>
    <w:rsid w:val="7181FBAF"/>
    <w:rsid w:val="71C2449A"/>
    <w:rsid w:val="71E65457"/>
    <w:rsid w:val="71FE698A"/>
    <w:rsid w:val="7238F318"/>
    <w:rsid w:val="72496861"/>
    <w:rsid w:val="7284CC11"/>
    <w:rsid w:val="72913914"/>
    <w:rsid w:val="7297D523"/>
    <w:rsid w:val="72A4AC84"/>
    <w:rsid w:val="72C62D82"/>
    <w:rsid w:val="72C79FF1"/>
    <w:rsid w:val="72F33887"/>
    <w:rsid w:val="72FDE771"/>
    <w:rsid w:val="7301C846"/>
    <w:rsid w:val="7308D32F"/>
    <w:rsid w:val="7331C68B"/>
    <w:rsid w:val="73ABD6B9"/>
    <w:rsid w:val="73E2FC64"/>
    <w:rsid w:val="746C19CF"/>
    <w:rsid w:val="747A4DB8"/>
    <w:rsid w:val="748D72AD"/>
    <w:rsid w:val="74A7B540"/>
    <w:rsid w:val="75050459"/>
    <w:rsid w:val="750F6E79"/>
    <w:rsid w:val="75B76137"/>
    <w:rsid w:val="75C3A7B1"/>
    <w:rsid w:val="75E4CE36"/>
    <w:rsid w:val="7600B8E0"/>
    <w:rsid w:val="763B8E40"/>
    <w:rsid w:val="765D7615"/>
    <w:rsid w:val="769C5FDA"/>
    <w:rsid w:val="76C52A95"/>
    <w:rsid w:val="76E843E6"/>
    <w:rsid w:val="77882D0D"/>
    <w:rsid w:val="77C56376"/>
    <w:rsid w:val="77E2848E"/>
    <w:rsid w:val="780AA7A6"/>
    <w:rsid w:val="781DA2E3"/>
    <w:rsid w:val="78387DF4"/>
    <w:rsid w:val="7863367C"/>
    <w:rsid w:val="78BFE3A1"/>
    <w:rsid w:val="792002A3"/>
    <w:rsid w:val="792AC62C"/>
    <w:rsid w:val="79379714"/>
    <w:rsid w:val="79997B73"/>
    <w:rsid w:val="79A38947"/>
    <w:rsid w:val="79EAC48D"/>
    <w:rsid w:val="7A13765E"/>
    <w:rsid w:val="7A137EA8"/>
    <w:rsid w:val="7A4F6614"/>
    <w:rsid w:val="7A778ACD"/>
    <w:rsid w:val="7A88CC8D"/>
    <w:rsid w:val="7A8CF315"/>
    <w:rsid w:val="7A9B781D"/>
    <w:rsid w:val="7A9F6FAB"/>
    <w:rsid w:val="7B00275D"/>
    <w:rsid w:val="7B327E50"/>
    <w:rsid w:val="7B62C9B0"/>
    <w:rsid w:val="7B74FCCA"/>
    <w:rsid w:val="7BA235EF"/>
    <w:rsid w:val="7BA41B13"/>
    <w:rsid w:val="7C6B1EE6"/>
    <w:rsid w:val="7C6F3F96"/>
    <w:rsid w:val="7CA2D8C9"/>
    <w:rsid w:val="7D0216CC"/>
    <w:rsid w:val="7D0820EC"/>
    <w:rsid w:val="7D3296AC"/>
    <w:rsid w:val="7D5DA67D"/>
    <w:rsid w:val="7DADB3C9"/>
    <w:rsid w:val="7DDE13C6"/>
    <w:rsid w:val="7E00F99A"/>
    <w:rsid w:val="7E22F012"/>
    <w:rsid w:val="7E42402A"/>
    <w:rsid w:val="7E704331"/>
    <w:rsid w:val="7E95EAF9"/>
    <w:rsid w:val="7F049FBF"/>
    <w:rsid w:val="7F0CF3C0"/>
    <w:rsid w:val="7F190944"/>
    <w:rsid w:val="7F41F206"/>
    <w:rsid w:val="7F79DAC2"/>
    <w:rsid w:val="7FAF16D7"/>
    <w:rsid w:val="7FF4E2E6"/>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98B20"/>
  <w15:chartTrackingRefBased/>
  <w15:docId w15:val="{0F788B06-6797-4B94-8EFE-167DE7C88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E40F9"/>
    <w:pPr>
      <w:spacing w:after="120" w:line="240" w:lineRule="auto"/>
      <w:jc w:val="both"/>
    </w:pPr>
    <w:rPr>
      <w:rFonts w:ascii="Arial" w:hAnsi="Arial" w:cs="Arial"/>
      <w:color w:val="000000" w:themeColor="text1"/>
      <w:sz w:val="18"/>
      <w:szCs w:val="18"/>
    </w:rPr>
  </w:style>
  <w:style w:type="paragraph" w:styleId="Nadpis1">
    <w:name w:val="heading 1"/>
    <w:basedOn w:val="Normlny"/>
    <w:next w:val="Normlny"/>
    <w:uiPriority w:val="9"/>
    <w:qFormat/>
    <w:rsid w:val="00E678D2"/>
    <w:pPr>
      <w:numPr>
        <w:numId w:val="37"/>
      </w:numPr>
      <w:tabs>
        <w:tab w:val="left" w:pos="1134"/>
      </w:tabs>
      <w:spacing w:before="240"/>
      <w:ind w:left="709" w:hanging="709"/>
      <w:outlineLvl w:val="0"/>
    </w:pPr>
    <w:rPr>
      <w:rFonts w:ascii="Avalon CE" w:hAnsi="Avalon CE"/>
      <w:b/>
      <w:bCs/>
      <w:color w:val="23346B"/>
      <w:sz w:val="30"/>
      <w:szCs w:val="30"/>
    </w:rPr>
  </w:style>
  <w:style w:type="paragraph" w:styleId="Nadpis2">
    <w:name w:val="heading 2"/>
    <w:basedOn w:val="Normlny"/>
    <w:next w:val="Normlny"/>
    <w:uiPriority w:val="9"/>
    <w:unhideWhenUsed/>
    <w:qFormat/>
    <w:rsid w:val="00085FA9"/>
    <w:pPr>
      <w:numPr>
        <w:ilvl w:val="1"/>
        <w:numId w:val="37"/>
      </w:numPr>
      <w:tabs>
        <w:tab w:val="left" w:pos="1134"/>
      </w:tabs>
      <w:spacing w:before="240"/>
      <w:ind w:left="709" w:hanging="709"/>
      <w:outlineLvl w:val="1"/>
    </w:pPr>
    <w:rPr>
      <w:b/>
      <w:bCs/>
    </w:rPr>
  </w:style>
  <w:style w:type="paragraph" w:styleId="Nadpis3">
    <w:name w:val="heading 3"/>
    <w:basedOn w:val="Normlny"/>
    <w:next w:val="Normlny"/>
    <w:unhideWhenUsed/>
    <w:qFormat/>
    <w:rsid w:val="00F55BBC"/>
    <w:pPr>
      <w:numPr>
        <w:ilvl w:val="2"/>
        <w:numId w:val="37"/>
      </w:numPr>
      <w:ind w:left="993" w:hanging="993"/>
      <w:outlineLvl w:val="2"/>
    </w:pPr>
    <w:rPr>
      <w:rFonts w:cs="Tahoma"/>
    </w:rPr>
  </w:style>
  <w:style w:type="paragraph" w:styleId="Nadpis4">
    <w:name w:val="heading 4"/>
    <w:basedOn w:val="Normlny"/>
    <w:next w:val="Normlny"/>
    <w:uiPriority w:val="9"/>
    <w:semiHidden/>
    <w:unhideWhenUsed/>
    <w:rsid w:val="00882852"/>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uiPriority w:val="9"/>
    <w:semiHidden/>
    <w:unhideWhenUsed/>
    <w:qFormat/>
    <w:rsid w:val="00882852"/>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uiPriority w:val="9"/>
    <w:semiHidden/>
    <w:unhideWhenUsed/>
    <w:qFormat/>
    <w:rsid w:val="0088285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uiPriority w:val="9"/>
    <w:semiHidden/>
    <w:unhideWhenUsed/>
    <w:qFormat/>
    <w:rsid w:val="00882852"/>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uiPriority w:val="9"/>
    <w:semiHidden/>
    <w:unhideWhenUsed/>
    <w:qFormat/>
    <w:rsid w:val="00882852"/>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uiPriority w:val="9"/>
    <w:semiHidden/>
    <w:unhideWhenUsed/>
    <w:qFormat/>
    <w:rsid w:val="00882852"/>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Textkomentra">
    <w:name w:val="annotation text"/>
    <w:basedOn w:val="Normlny"/>
    <w:link w:val="TextkomentraChar1"/>
    <w:unhideWhenUsed/>
    <w:rsid w:val="0085335E"/>
    <w:rPr>
      <w:sz w:val="20"/>
      <w:szCs w:val="20"/>
    </w:rPr>
  </w:style>
  <w:style w:type="character" w:customStyle="1" w:styleId="TextkomentraChar1">
    <w:name w:val="Text komentára Char1"/>
    <w:basedOn w:val="Predvolenpsmoodseku"/>
    <w:link w:val="Textkomentra"/>
    <w:rsid w:val="0085335E"/>
    <w:rPr>
      <w:rFonts w:ascii="Arial" w:hAnsi="Arial" w:cs="Arial"/>
      <w:color w:val="000000" w:themeColor="text1"/>
      <w:sz w:val="20"/>
      <w:szCs w:val="20"/>
    </w:rPr>
  </w:style>
  <w:style w:type="paragraph" w:styleId="Predmetkomentra">
    <w:name w:val="annotation subject"/>
    <w:basedOn w:val="Textkomentra"/>
    <w:next w:val="Textkomentra"/>
    <w:link w:val="PredmetkomentraChar1"/>
    <w:semiHidden/>
    <w:unhideWhenUsed/>
    <w:rsid w:val="0085335E"/>
    <w:rPr>
      <w:b/>
      <w:bCs/>
    </w:rPr>
  </w:style>
  <w:style w:type="character" w:customStyle="1" w:styleId="PredmetkomentraChar1">
    <w:name w:val="Predmet komentára Char1"/>
    <w:basedOn w:val="TextkomentraChar1"/>
    <w:link w:val="Predmetkomentra"/>
    <w:semiHidden/>
    <w:rsid w:val="0085335E"/>
    <w:rPr>
      <w:rFonts w:ascii="Arial" w:hAnsi="Arial" w:cs="Arial"/>
      <w:b/>
      <w:bCs/>
      <w:color w:val="000000" w:themeColor="text1"/>
      <w:sz w:val="20"/>
      <w:szCs w:val="20"/>
    </w:rPr>
  </w:style>
  <w:style w:type="character" w:styleId="Intenzvnezvraznenie">
    <w:name w:val="Intense Emphasis"/>
    <w:basedOn w:val="Predvolenpsmoodseku"/>
    <w:uiPriority w:val="21"/>
    <w:rsid w:val="00882852"/>
    <w:rPr>
      <w:i/>
      <w:iCs/>
      <w:color w:val="2F5496" w:themeColor="accent1" w:themeShade="BF"/>
    </w:rPr>
  </w:style>
  <w:style w:type="paragraph" w:customStyle="1" w:styleId="DOLnadpis">
    <w:name w:val="DOL nadpis"/>
    <w:basedOn w:val="Nadpis1"/>
    <w:rsid w:val="008E5840"/>
    <w:pPr>
      <w:numPr>
        <w:numId w:val="0"/>
      </w:numPr>
      <w:ind w:left="709" w:hanging="709"/>
    </w:pPr>
  </w:style>
  <w:style w:type="paragraph" w:customStyle="1" w:styleId="DOLpodnadpis">
    <w:name w:val="DOL podnadpis"/>
    <w:basedOn w:val="DOLnadpis"/>
    <w:next w:val="Normlny"/>
    <w:rsid w:val="00FF1E73"/>
    <w:pPr>
      <w:spacing w:before="0"/>
    </w:pPr>
  </w:style>
  <w:style w:type="character" w:styleId="Zvraznenodkaz">
    <w:name w:val="Intense Reference"/>
    <w:basedOn w:val="Predvolenpsmoodseku"/>
    <w:uiPriority w:val="32"/>
    <w:rsid w:val="00882852"/>
    <w:rPr>
      <w:b/>
      <w:bCs/>
      <w:smallCaps/>
      <w:color w:val="2F5496" w:themeColor="accent1" w:themeShade="BF"/>
      <w:spacing w:val="5"/>
    </w:rPr>
  </w:style>
  <w:style w:type="paragraph" w:customStyle="1" w:styleId="vopLevel1">
    <w:name w:val="vopLevel1"/>
    <w:basedOn w:val="Normlny"/>
    <w:rsid w:val="001214DE"/>
    <w:pPr>
      <w:keepNext/>
      <w:numPr>
        <w:numId w:val="34"/>
      </w:numPr>
      <w:spacing w:after="0"/>
    </w:pPr>
    <w:rPr>
      <w:rFonts w:ascii="Tahoma" w:eastAsia="Times New Roman" w:hAnsi="Tahoma" w:cs="Times New Roman"/>
      <w:b/>
      <w:caps/>
      <w:kern w:val="0"/>
      <w:sz w:val="16"/>
      <w:szCs w:val="20"/>
      <w:lang w:eastAsia="en-GB"/>
      <w14:ligatures w14:val="none"/>
    </w:rPr>
  </w:style>
  <w:style w:type="paragraph" w:customStyle="1" w:styleId="vopLevel2">
    <w:name w:val="vopLevel2"/>
    <w:basedOn w:val="vopLevel1"/>
    <w:link w:val="vopLevel2Char"/>
    <w:rsid w:val="001214DE"/>
    <w:pPr>
      <w:keepNext w:val="0"/>
      <w:numPr>
        <w:ilvl w:val="1"/>
      </w:numPr>
      <w:tabs>
        <w:tab w:val="clear" w:pos="4545"/>
        <w:tab w:val="num" w:pos="576"/>
      </w:tabs>
      <w:spacing w:before="120" w:after="120"/>
      <w:ind w:left="576"/>
    </w:pPr>
    <w:rPr>
      <w:b w:val="0"/>
      <w:caps w:val="0"/>
      <w:szCs w:val="16"/>
    </w:rPr>
  </w:style>
  <w:style w:type="character" w:customStyle="1" w:styleId="vopLevel2Char">
    <w:name w:val="vopLevel2 Char"/>
    <w:link w:val="vopLevel2"/>
    <w:rsid w:val="001214DE"/>
    <w:rPr>
      <w:rFonts w:ascii="Tahoma" w:eastAsia="Times New Roman" w:hAnsi="Tahoma" w:cs="Times New Roman"/>
      <w:color w:val="000000" w:themeColor="text1"/>
      <w:kern w:val="0"/>
      <w:sz w:val="16"/>
      <w:szCs w:val="16"/>
      <w:lang w:eastAsia="en-GB"/>
      <w14:ligatures w14:val="none"/>
    </w:rPr>
  </w:style>
  <w:style w:type="paragraph" w:customStyle="1" w:styleId="vopLevel3">
    <w:name w:val="vopLevel3"/>
    <w:basedOn w:val="vopLevel2"/>
    <w:link w:val="vopLevel3Char"/>
    <w:rsid w:val="001214DE"/>
    <w:pPr>
      <w:numPr>
        <w:ilvl w:val="2"/>
      </w:numPr>
      <w:tabs>
        <w:tab w:val="clear" w:pos="1004"/>
        <w:tab w:val="num" w:pos="360"/>
      </w:tabs>
      <w:ind w:left="1080"/>
    </w:pPr>
  </w:style>
  <w:style w:type="character" w:styleId="Hypertextovprepojenie">
    <w:name w:val="Hyperlink"/>
    <w:basedOn w:val="Predvolenpsmoodseku"/>
    <w:unhideWhenUsed/>
    <w:qFormat/>
    <w:rsid w:val="00B05218"/>
    <w:rPr>
      <w:rFonts w:ascii="Arial" w:hAnsi="Arial"/>
      <w:color w:val="0563C1" w:themeColor="hyperlink"/>
      <w:sz w:val="18"/>
      <w:u w:val="single"/>
    </w:rPr>
  </w:style>
  <w:style w:type="character" w:customStyle="1" w:styleId="Nevyrieenzmienka1">
    <w:name w:val="Nevyriešená zmienka1"/>
    <w:basedOn w:val="Predvolenpsmoodseku"/>
    <w:uiPriority w:val="99"/>
    <w:semiHidden/>
    <w:unhideWhenUsed/>
    <w:rsid w:val="001A1357"/>
    <w:rPr>
      <w:color w:val="605E5C"/>
      <w:shd w:val="clear" w:color="auto" w:fill="E1DFDD"/>
    </w:rPr>
  </w:style>
  <w:style w:type="character" w:customStyle="1" w:styleId="CommentReference">
    <w:name w:val="Comment Reference"/>
    <w:basedOn w:val="Predvolenpsmoodseku"/>
    <w:unhideWhenUsed/>
    <w:rsid w:val="00F73E08"/>
    <w:rPr>
      <w:sz w:val="16"/>
      <w:szCs w:val="16"/>
    </w:rPr>
  </w:style>
  <w:style w:type="paragraph" w:styleId="Revzia">
    <w:name w:val="Revision"/>
    <w:hidden/>
    <w:uiPriority w:val="99"/>
    <w:semiHidden/>
    <w:rsid w:val="0067688B"/>
    <w:pPr>
      <w:spacing w:after="0" w:line="240" w:lineRule="auto"/>
    </w:pPr>
  </w:style>
  <w:style w:type="character" w:styleId="Vrazn">
    <w:name w:val="Strong"/>
    <w:basedOn w:val="Predvolenpsmoodseku"/>
    <w:uiPriority w:val="22"/>
    <w:qFormat/>
    <w:rsid w:val="00473224"/>
    <w:rPr>
      <w:b/>
      <w:bCs/>
    </w:rPr>
  </w:style>
  <w:style w:type="paragraph" w:styleId="Hlavikaobsahu">
    <w:name w:val="TOC Heading"/>
    <w:basedOn w:val="Nadpis1"/>
    <w:next w:val="Normlny"/>
    <w:uiPriority w:val="39"/>
    <w:unhideWhenUsed/>
    <w:rsid w:val="000939B7"/>
    <w:pPr>
      <w:spacing w:after="0"/>
      <w:outlineLvl w:val="9"/>
    </w:pPr>
    <w:rPr>
      <w:kern w:val="0"/>
      <w:sz w:val="32"/>
      <w:szCs w:val="32"/>
      <w:lang w:eastAsia="sk-SK"/>
      <w14:ligatures w14:val="none"/>
    </w:rPr>
  </w:style>
  <w:style w:type="paragraph" w:styleId="Obsah1">
    <w:name w:val="toc 1"/>
    <w:basedOn w:val="Normlny"/>
    <w:next w:val="Normlny"/>
    <w:autoRedefine/>
    <w:uiPriority w:val="39"/>
    <w:unhideWhenUsed/>
    <w:rsid w:val="003C1C32"/>
    <w:pPr>
      <w:spacing w:after="100"/>
    </w:pPr>
    <w:rPr>
      <w:b/>
    </w:rPr>
  </w:style>
  <w:style w:type="paragraph" w:styleId="Obsah2">
    <w:name w:val="toc 2"/>
    <w:basedOn w:val="Normlny"/>
    <w:next w:val="Normlny"/>
    <w:autoRedefine/>
    <w:uiPriority w:val="39"/>
    <w:unhideWhenUsed/>
    <w:rsid w:val="00CE1B5A"/>
    <w:pPr>
      <w:tabs>
        <w:tab w:val="left" w:pos="709"/>
        <w:tab w:val="right" w:leader="dot" w:pos="9628"/>
      </w:tabs>
      <w:spacing w:after="100"/>
    </w:pPr>
  </w:style>
  <w:style w:type="character" w:styleId="PouitHypertextovPrepojenie">
    <w:name w:val="FollowedHyperlink"/>
    <w:basedOn w:val="Predvolenpsmoodseku"/>
    <w:unhideWhenUsed/>
    <w:rsid w:val="003132D1"/>
    <w:rPr>
      <w:color w:val="954F72" w:themeColor="followedHyperlink"/>
      <w:u w:val="single"/>
    </w:rPr>
  </w:style>
  <w:style w:type="character" w:customStyle="1" w:styleId="vopLevel3Char">
    <w:name w:val="vopLevel3 Char"/>
    <w:link w:val="vopLevel3"/>
    <w:rsid w:val="00044B40"/>
    <w:rPr>
      <w:rFonts w:ascii="Tahoma" w:eastAsia="Times New Roman" w:hAnsi="Tahoma" w:cs="Times New Roman"/>
      <w:color w:val="000000" w:themeColor="text1"/>
      <w:kern w:val="0"/>
      <w:sz w:val="16"/>
      <w:szCs w:val="16"/>
      <w:lang w:eastAsia="en-GB"/>
      <w14:ligatures w14:val="none"/>
    </w:rPr>
  </w:style>
  <w:style w:type="character" w:customStyle="1" w:styleId="Zmienka1">
    <w:name w:val="Zmienka1"/>
    <w:basedOn w:val="Predvolenpsmoodseku"/>
    <w:uiPriority w:val="99"/>
    <w:unhideWhenUsed/>
    <w:rsid w:val="00946168"/>
    <w:rPr>
      <w:color w:val="2B579A"/>
      <w:shd w:val="clear" w:color="auto" w:fill="E1DFDD"/>
    </w:rPr>
  </w:style>
  <w:style w:type="paragraph" w:customStyle="1" w:styleId="INTROnadpisy">
    <w:name w:val="INTRO nadpisy"/>
    <w:qFormat/>
    <w:rsid w:val="0051279D"/>
    <w:rPr>
      <w:rFonts w:ascii="Avalon CE" w:hAnsi="Avalon CE" w:cs="Arial"/>
      <w:b/>
      <w:bCs/>
      <w:noProof/>
      <w:color w:val="23346B"/>
      <w:sz w:val="30"/>
      <w:szCs w:val="30"/>
    </w:rPr>
  </w:style>
  <w:style w:type="table" w:styleId="Mriekatabuky">
    <w:name w:val="Table Grid"/>
    <w:basedOn w:val="TableNormal"/>
    <w:uiPriority w:val="39"/>
    <w:rsid w:val="0086027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y"/>
    <w:next w:val="Normlny"/>
    <w:autoRedefine/>
    <w:uiPriority w:val="39"/>
    <w:unhideWhenUsed/>
    <w:rsid w:val="00FA3A6A"/>
    <w:pPr>
      <w:spacing w:after="100"/>
      <w:ind w:left="360"/>
    </w:pPr>
  </w:style>
  <w:style w:type="paragraph" w:styleId="Obsah4">
    <w:name w:val="toc 4"/>
    <w:basedOn w:val="Normlny"/>
    <w:next w:val="Normlny"/>
    <w:autoRedefine/>
    <w:uiPriority w:val="39"/>
    <w:unhideWhenUsed/>
    <w:rsid w:val="00FA3A6A"/>
    <w:pPr>
      <w:spacing w:after="100" w:line="278" w:lineRule="auto"/>
      <w:ind w:left="720"/>
    </w:pPr>
    <w:rPr>
      <w:rFonts w:asciiTheme="minorHAnsi" w:eastAsiaTheme="minorEastAsia" w:hAnsiTheme="minorHAnsi" w:cstheme="minorBidi"/>
      <w:color w:val="auto"/>
      <w:sz w:val="24"/>
      <w:szCs w:val="24"/>
      <w:lang w:eastAsia="sk-SK"/>
    </w:rPr>
  </w:style>
  <w:style w:type="paragraph" w:styleId="Obsah5">
    <w:name w:val="toc 5"/>
    <w:basedOn w:val="Normlny"/>
    <w:next w:val="Normlny"/>
    <w:autoRedefine/>
    <w:uiPriority w:val="39"/>
    <w:unhideWhenUsed/>
    <w:rsid w:val="00FA3A6A"/>
    <w:pPr>
      <w:spacing w:after="100" w:line="278" w:lineRule="auto"/>
      <w:ind w:left="960"/>
    </w:pPr>
    <w:rPr>
      <w:rFonts w:asciiTheme="minorHAnsi" w:eastAsiaTheme="minorEastAsia" w:hAnsiTheme="minorHAnsi" w:cstheme="minorBidi"/>
      <w:color w:val="auto"/>
      <w:sz w:val="24"/>
      <w:szCs w:val="24"/>
      <w:lang w:eastAsia="sk-SK"/>
    </w:rPr>
  </w:style>
  <w:style w:type="paragraph" w:styleId="Obsah6">
    <w:name w:val="toc 6"/>
    <w:basedOn w:val="Normlny"/>
    <w:next w:val="Normlny"/>
    <w:autoRedefine/>
    <w:uiPriority w:val="39"/>
    <w:unhideWhenUsed/>
    <w:rsid w:val="00FA3A6A"/>
    <w:pPr>
      <w:spacing w:after="100" w:line="278" w:lineRule="auto"/>
      <w:ind w:left="1200"/>
    </w:pPr>
    <w:rPr>
      <w:rFonts w:asciiTheme="minorHAnsi" w:eastAsiaTheme="minorEastAsia" w:hAnsiTheme="minorHAnsi" w:cstheme="minorBidi"/>
      <w:color w:val="auto"/>
      <w:sz w:val="24"/>
      <w:szCs w:val="24"/>
      <w:lang w:eastAsia="sk-SK"/>
    </w:rPr>
  </w:style>
  <w:style w:type="paragraph" w:styleId="Obsah7">
    <w:name w:val="toc 7"/>
    <w:basedOn w:val="Normlny"/>
    <w:next w:val="Normlny"/>
    <w:autoRedefine/>
    <w:uiPriority w:val="39"/>
    <w:unhideWhenUsed/>
    <w:rsid w:val="00FA3A6A"/>
    <w:pPr>
      <w:spacing w:after="100" w:line="278" w:lineRule="auto"/>
      <w:ind w:left="1440"/>
    </w:pPr>
    <w:rPr>
      <w:rFonts w:asciiTheme="minorHAnsi" w:eastAsiaTheme="minorEastAsia" w:hAnsiTheme="minorHAnsi" w:cstheme="minorBidi"/>
      <w:color w:val="auto"/>
      <w:sz w:val="24"/>
      <w:szCs w:val="24"/>
      <w:lang w:eastAsia="sk-SK"/>
    </w:rPr>
  </w:style>
  <w:style w:type="paragraph" w:styleId="Obsah8">
    <w:name w:val="toc 8"/>
    <w:basedOn w:val="Normlny"/>
    <w:next w:val="Normlny"/>
    <w:autoRedefine/>
    <w:uiPriority w:val="39"/>
    <w:unhideWhenUsed/>
    <w:rsid w:val="00FA3A6A"/>
    <w:pPr>
      <w:spacing w:after="100" w:line="278" w:lineRule="auto"/>
      <w:ind w:left="1680"/>
    </w:pPr>
    <w:rPr>
      <w:rFonts w:asciiTheme="minorHAnsi" w:eastAsiaTheme="minorEastAsia" w:hAnsiTheme="minorHAnsi" w:cstheme="minorBidi"/>
      <w:color w:val="auto"/>
      <w:sz w:val="24"/>
      <w:szCs w:val="24"/>
      <w:lang w:eastAsia="sk-SK"/>
    </w:rPr>
  </w:style>
  <w:style w:type="paragraph" w:styleId="Obsah9">
    <w:name w:val="toc 9"/>
    <w:basedOn w:val="Normlny"/>
    <w:next w:val="Normlny"/>
    <w:autoRedefine/>
    <w:uiPriority w:val="39"/>
    <w:unhideWhenUsed/>
    <w:rsid w:val="00FA3A6A"/>
    <w:pPr>
      <w:spacing w:after="100" w:line="278" w:lineRule="auto"/>
      <w:ind w:left="1920"/>
    </w:pPr>
    <w:rPr>
      <w:rFonts w:asciiTheme="minorHAnsi" w:eastAsiaTheme="minorEastAsia" w:hAnsiTheme="minorHAnsi" w:cstheme="minorBidi"/>
      <w:color w:val="auto"/>
      <w:sz w:val="24"/>
      <w:szCs w:val="24"/>
      <w:lang w:eastAsia="sk-SK"/>
    </w:rPr>
  </w:style>
  <w:style w:type="paragraph" w:customStyle="1" w:styleId="Nadpis3-podtext">
    <w:name w:val="Nadpis 3 - podtext"/>
    <w:basedOn w:val="Nadpis2-podtext"/>
    <w:next w:val="Normlny"/>
    <w:link w:val="Nadpis3-podtextChar"/>
    <w:qFormat/>
    <w:rsid w:val="00686B88"/>
    <w:pPr>
      <w:ind w:left="993"/>
    </w:pPr>
  </w:style>
  <w:style w:type="paragraph" w:customStyle="1" w:styleId="Nadpis3-podtextspodurovnou">
    <w:name w:val="Nadpis 3 - podtext s podurovnou"/>
    <w:basedOn w:val="Nadpis3-podtext"/>
    <w:qFormat/>
    <w:rsid w:val="001209CC"/>
    <w:pPr>
      <w:ind w:left="992"/>
    </w:pPr>
  </w:style>
  <w:style w:type="paragraph" w:customStyle="1" w:styleId="DOLOKApodnadpisverzia">
    <w:name w:val="DOLOŽKA podnadpis verzia"/>
    <w:basedOn w:val="DOLpodnadpis"/>
    <w:rsid w:val="00FF1E73"/>
    <w:rPr>
      <w:b w:val="0"/>
      <w:bCs w:val="0"/>
      <w:sz w:val="20"/>
      <w:szCs w:val="20"/>
    </w:rPr>
  </w:style>
  <w:style w:type="paragraph" w:customStyle="1" w:styleId="DOLH1">
    <w:name w:val="DOL H1"/>
    <w:basedOn w:val="Nadpis2"/>
    <w:rsid w:val="00726591"/>
    <w:pPr>
      <w:numPr>
        <w:ilvl w:val="0"/>
        <w:numId w:val="18"/>
      </w:numPr>
      <w:ind w:left="709" w:hanging="709"/>
    </w:pPr>
  </w:style>
  <w:style w:type="paragraph" w:customStyle="1" w:styleId="DOL-H2">
    <w:name w:val="DOL - H2"/>
    <w:basedOn w:val="Normlny"/>
    <w:next w:val="DOLH2-text"/>
    <w:rsid w:val="00784632"/>
    <w:pPr>
      <w:numPr>
        <w:ilvl w:val="1"/>
        <w:numId w:val="18"/>
      </w:numPr>
      <w:ind w:left="709" w:hanging="709"/>
    </w:pPr>
    <w:rPr>
      <w:szCs w:val="16"/>
    </w:rPr>
  </w:style>
  <w:style w:type="paragraph" w:customStyle="1" w:styleId="DOLH2-text">
    <w:name w:val="DOL H2 - text"/>
    <w:basedOn w:val="Normlny"/>
    <w:rsid w:val="00D82A43"/>
    <w:pPr>
      <w:ind w:left="709"/>
    </w:pPr>
  </w:style>
  <w:style w:type="paragraph" w:customStyle="1" w:styleId="DOLH3">
    <w:name w:val="DOL H3"/>
    <w:basedOn w:val="DOL-H2"/>
    <w:rsid w:val="000932F1"/>
    <w:pPr>
      <w:numPr>
        <w:ilvl w:val="2"/>
        <w:numId w:val="9"/>
      </w:numPr>
      <w:tabs>
        <w:tab w:val="left" w:pos="993"/>
      </w:tabs>
      <w:ind w:left="993" w:hanging="284"/>
    </w:pPr>
  </w:style>
  <w:style w:type="paragraph" w:customStyle="1" w:styleId="DOLH4">
    <w:name w:val="DOL H4"/>
    <w:basedOn w:val="DOLH3"/>
    <w:next w:val="DOLH2-text"/>
    <w:rsid w:val="00C92FC2"/>
    <w:pPr>
      <w:numPr>
        <w:ilvl w:val="3"/>
        <w:numId w:val="8"/>
      </w:numPr>
      <w:tabs>
        <w:tab w:val="clear" w:pos="993"/>
        <w:tab w:val="clear" w:pos="1701"/>
      </w:tabs>
      <w:ind w:left="1418" w:hanging="425"/>
    </w:pPr>
  </w:style>
  <w:style w:type="paragraph" w:customStyle="1" w:styleId="DOL-H3-text">
    <w:name w:val="DOL - H3 - text"/>
    <w:basedOn w:val="DOLH2-text"/>
    <w:rsid w:val="00E7719F"/>
    <w:pPr>
      <w:ind w:left="993"/>
    </w:pPr>
  </w:style>
  <w:style w:type="paragraph" w:customStyle="1" w:styleId="Verzia">
    <w:name w:val="Verzia"/>
    <w:basedOn w:val="Normlny"/>
    <w:qFormat/>
    <w:rsid w:val="00FB41F4"/>
    <w:pPr>
      <w:framePr w:wrap="around" w:vAnchor="page" w:hAnchor="text" w:x="1135" w:y="11341"/>
      <w:spacing w:after="0"/>
    </w:pPr>
    <w:rPr>
      <w:rFonts w:ascii="Avalon CE" w:hAnsi="Avalon CE"/>
      <w:color w:val="23346B"/>
      <w:sz w:val="28"/>
      <w:szCs w:val="28"/>
    </w:rPr>
  </w:style>
  <w:style w:type="paragraph" w:customStyle="1" w:styleId="seNormalny2">
    <w:name w:val="seNormalny2"/>
    <w:basedOn w:val="Normlny"/>
    <w:link w:val="seNormalny2Char1"/>
    <w:rsid w:val="00711148"/>
    <w:pPr>
      <w:overflowPunct w:val="0"/>
      <w:autoSpaceDE w:val="0"/>
      <w:autoSpaceDN w:val="0"/>
      <w:adjustRightInd w:val="0"/>
      <w:spacing w:before="120" w:after="40"/>
      <w:ind w:left="1418"/>
      <w:textAlignment w:val="baseline"/>
    </w:pPr>
    <w:rPr>
      <w:rFonts w:ascii="Tahoma" w:eastAsia="Times New Roman" w:hAnsi="Tahoma" w:cs="Times New Roman"/>
      <w:color w:val="auto"/>
      <w:kern w:val="0"/>
      <w:sz w:val="20"/>
      <w:szCs w:val="20"/>
      <w:lang w:eastAsia="sk-SK"/>
      <w14:ligatures w14:val="none"/>
    </w:rPr>
  </w:style>
  <w:style w:type="character" w:customStyle="1" w:styleId="seNormalny2Char1">
    <w:name w:val="seNormalny2 Char1"/>
    <w:basedOn w:val="Predvolenpsmoodseku"/>
    <w:link w:val="seNormalny2"/>
    <w:locked/>
    <w:rsid w:val="00711148"/>
    <w:rPr>
      <w:rFonts w:ascii="Tahoma" w:eastAsia="Times New Roman" w:hAnsi="Tahoma" w:cs="Times New Roman"/>
      <w:kern w:val="0"/>
      <w:sz w:val="20"/>
      <w:szCs w:val="20"/>
      <w:lang w:eastAsia="sk-SK"/>
      <w14:ligatures w14:val="none"/>
    </w:rPr>
  </w:style>
  <w:style w:type="paragraph" w:customStyle="1" w:styleId="poznamky">
    <w:name w:val="poznamky"/>
    <w:basedOn w:val="Nadpis3"/>
    <w:rsid w:val="003B3414"/>
    <w:pPr>
      <w:numPr>
        <w:ilvl w:val="0"/>
        <w:numId w:val="0"/>
      </w:numPr>
    </w:pPr>
    <w:rPr>
      <w:vanish/>
    </w:rPr>
  </w:style>
  <w:style w:type="paragraph" w:customStyle="1" w:styleId="Nadpis2-podtext">
    <w:name w:val="Nadpis 2 - podtext"/>
    <w:basedOn w:val="Normlny"/>
    <w:next w:val="Normlny"/>
    <w:link w:val="Nadpis2-podtextChar"/>
    <w:qFormat/>
    <w:rsid w:val="00686B88"/>
    <w:pPr>
      <w:ind w:left="709"/>
    </w:pPr>
  </w:style>
  <w:style w:type="paragraph" w:customStyle="1" w:styleId="seLevel3">
    <w:name w:val="seLevel3"/>
    <w:basedOn w:val="Normlny"/>
    <w:link w:val="seLevel3Char1"/>
    <w:qFormat/>
    <w:rsid w:val="00335201"/>
    <w:pPr>
      <w:overflowPunct w:val="0"/>
      <w:autoSpaceDE w:val="0"/>
      <w:autoSpaceDN w:val="0"/>
      <w:adjustRightInd w:val="0"/>
      <w:spacing w:before="120" w:after="40"/>
      <w:textAlignment w:val="baseline"/>
    </w:pPr>
    <w:rPr>
      <w:rFonts w:ascii="Tahoma" w:eastAsia="Times New Roman" w:hAnsi="Tahoma" w:cs="Times New Roman"/>
      <w:color w:val="auto"/>
      <w:kern w:val="20"/>
      <w:sz w:val="20"/>
      <w:szCs w:val="20"/>
      <w:lang w:val="de-DE" w:eastAsia="sk-SK"/>
      <w14:ligatures w14:val="none"/>
    </w:rPr>
  </w:style>
  <w:style w:type="character" w:customStyle="1" w:styleId="seLevel3Char1">
    <w:name w:val="seLevel3 Char1"/>
    <w:basedOn w:val="Predvolenpsmoodseku"/>
    <w:link w:val="seLevel3"/>
    <w:rsid w:val="00335201"/>
    <w:rPr>
      <w:rFonts w:ascii="Tahoma" w:eastAsia="Times New Roman" w:hAnsi="Tahoma" w:cs="Times New Roman"/>
      <w:kern w:val="20"/>
      <w:sz w:val="20"/>
      <w:szCs w:val="20"/>
      <w:lang w:val="de-DE" w:eastAsia="sk-SK"/>
      <w14:ligatures w14:val="none"/>
    </w:rPr>
  </w:style>
  <w:style w:type="character" w:styleId="Nzovknihy">
    <w:name w:val="Book Title"/>
    <w:basedOn w:val="Predvolenpsmoodseku"/>
    <w:uiPriority w:val="33"/>
    <w:rsid w:val="00335201"/>
    <w:rPr>
      <w:b/>
      <w:bCs/>
      <w:i/>
      <w:iCs/>
      <w:spacing w:val="5"/>
    </w:rPr>
  </w:style>
  <w:style w:type="paragraph" w:customStyle="1" w:styleId="seLevel2">
    <w:name w:val="seLevel2"/>
    <w:basedOn w:val="Normlny"/>
    <w:link w:val="seLevel2Char"/>
    <w:rsid w:val="004F7526"/>
    <w:pPr>
      <w:overflowPunct w:val="0"/>
      <w:autoSpaceDE w:val="0"/>
      <w:autoSpaceDN w:val="0"/>
      <w:adjustRightInd w:val="0"/>
      <w:spacing w:before="120" w:after="40"/>
      <w:textAlignment w:val="baseline"/>
    </w:pPr>
    <w:rPr>
      <w:rFonts w:ascii="Tahoma" w:eastAsia="Times New Roman" w:hAnsi="Tahoma" w:cs="Times New Roman"/>
      <w:b/>
      <w:color w:val="auto"/>
      <w:kern w:val="20"/>
      <w:sz w:val="20"/>
      <w:szCs w:val="20"/>
      <w:lang w:val="de-DE" w:eastAsia="sk-SK"/>
      <w14:ligatures w14:val="none"/>
    </w:rPr>
  </w:style>
  <w:style w:type="paragraph" w:customStyle="1" w:styleId="seLevel4">
    <w:name w:val="seLevel4"/>
    <w:basedOn w:val="seLevel3"/>
    <w:link w:val="seLevel4Char"/>
    <w:rsid w:val="004F7526"/>
    <w:pPr>
      <w:tabs>
        <w:tab w:val="left" w:pos="1985"/>
      </w:tabs>
    </w:pPr>
  </w:style>
  <w:style w:type="character" w:customStyle="1" w:styleId="seLevel2Char">
    <w:name w:val="seLevel2 Char"/>
    <w:basedOn w:val="Predvolenpsmoodseku"/>
    <w:link w:val="seLevel2"/>
    <w:rsid w:val="004F7526"/>
    <w:rPr>
      <w:rFonts w:ascii="Tahoma" w:eastAsia="Times New Roman" w:hAnsi="Tahoma" w:cs="Times New Roman"/>
      <w:b/>
      <w:kern w:val="20"/>
      <w:sz w:val="20"/>
      <w:szCs w:val="20"/>
      <w:lang w:val="de-DE" w:eastAsia="sk-SK"/>
      <w14:ligatures w14:val="none"/>
    </w:rPr>
  </w:style>
  <w:style w:type="character" w:customStyle="1" w:styleId="seLevel4Char">
    <w:name w:val="seLevel4 Char"/>
    <w:basedOn w:val="seLevel3Char1"/>
    <w:link w:val="seLevel4"/>
    <w:rsid w:val="004F7526"/>
    <w:rPr>
      <w:rFonts w:ascii="Tahoma" w:eastAsia="Times New Roman" w:hAnsi="Tahoma" w:cs="Times New Roman"/>
      <w:kern w:val="20"/>
      <w:sz w:val="20"/>
      <w:szCs w:val="20"/>
      <w:lang w:val="de-DE" w:eastAsia="sk-SK"/>
      <w14:ligatures w14:val="none"/>
    </w:rPr>
  </w:style>
  <w:style w:type="paragraph" w:customStyle="1" w:styleId="Nadpis2-podtextsadrazkamii">
    <w:name w:val="Nadpis 2 - podtext s adrazkami i)"/>
    <w:basedOn w:val="Nadpis2-podtext"/>
    <w:link w:val="Nadpis2-podtextsadrazkamiiChar"/>
    <w:qFormat/>
    <w:rsid w:val="00BA788B"/>
    <w:pPr>
      <w:numPr>
        <w:numId w:val="2"/>
      </w:numPr>
    </w:pPr>
  </w:style>
  <w:style w:type="character" w:customStyle="1" w:styleId="Nadpis2-podtextChar">
    <w:name w:val="Nadpis 2 - podtext Char"/>
    <w:basedOn w:val="Predvolenpsmoodseku"/>
    <w:link w:val="Nadpis2-podtext"/>
    <w:rsid w:val="00BA788B"/>
    <w:rPr>
      <w:rFonts w:ascii="Arial" w:hAnsi="Arial" w:cs="Arial"/>
      <w:color w:val="3E3E3E"/>
      <w:sz w:val="18"/>
      <w:szCs w:val="18"/>
    </w:rPr>
  </w:style>
  <w:style w:type="character" w:customStyle="1" w:styleId="Nadpis2-podtextsadrazkamiiChar">
    <w:name w:val="Nadpis 2 - podtext s adrazkami i) Char"/>
    <w:basedOn w:val="Nadpis2-podtextChar"/>
    <w:link w:val="Nadpis2-podtextsadrazkamii"/>
    <w:rsid w:val="00BA788B"/>
    <w:rPr>
      <w:rFonts w:ascii="Arial" w:hAnsi="Arial" w:cs="Arial"/>
      <w:color w:val="000000" w:themeColor="text1"/>
      <w:sz w:val="18"/>
      <w:szCs w:val="18"/>
    </w:rPr>
  </w:style>
  <w:style w:type="paragraph" w:customStyle="1" w:styleId="seLevel1">
    <w:name w:val="seLevel1"/>
    <w:basedOn w:val="Normlny"/>
    <w:link w:val="seLevel1Char"/>
    <w:rsid w:val="003228BE"/>
    <w:pPr>
      <w:keepNext/>
      <w:overflowPunct w:val="0"/>
      <w:autoSpaceDE w:val="0"/>
      <w:autoSpaceDN w:val="0"/>
      <w:adjustRightInd w:val="0"/>
      <w:spacing w:before="240" w:after="40"/>
      <w:textAlignment w:val="baseline"/>
    </w:pPr>
    <w:rPr>
      <w:rFonts w:ascii="Tahoma" w:eastAsia="Times New Roman" w:hAnsi="Tahoma" w:cs="Times New Roman"/>
      <w:b/>
      <w:caps/>
      <w:color w:val="auto"/>
      <w:kern w:val="20"/>
      <w:sz w:val="22"/>
      <w:szCs w:val="28"/>
      <w:lang w:val="de-DE" w:eastAsia="sk-SK"/>
      <w14:ligatures w14:val="none"/>
    </w:rPr>
  </w:style>
  <w:style w:type="character" w:customStyle="1" w:styleId="seLevel1Char">
    <w:name w:val="seLevel1 Char"/>
    <w:basedOn w:val="Predvolenpsmoodseku"/>
    <w:link w:val="seLevel1"/>
    <w:rsid w:val="003228BE"/>
    <w:rPr>
      <w:rFonts w:ascii="Tahoma" w:eastAsia="Times New Roman" w:hAnsi="Tahoma" w:cs="Times New Roman"/>
      <w:b/>
      <w:caps/>
      <w:kern w:val="20"/>
      <w:szCs w:val="28"/>
      <w:lang w:val="de-DE" w:eastAsia="sk-SK"/>
      <w14:ligatures w14:val="none"/>
    </w:rPr>
  </w:style>
  <w:style w:type="paragraph" w:customStyle="1" w:styleId="AOBullet">
    <w:name w:val="AOBullet"/>
    <w:basedOn w:val="Normlny"/>
    <w:rsid w:val="001A0DDD"/>
    <w:pPr>
      <w:numPr>
        <w:numId w:val="30"/>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Head5">
    <w:name w:val="AOHead5"/>
    <w:basedOn w:val="Normlny"/>
    <w:next w:val="Normlny"/>
    <w:rsid w:val="001A0DDD"/>
    <w:pPr>
      <w:spacing w:before="240" w:after="0" w:line="260" w:lineRule="atLeast"/>
      <w:outlineLvl w:val="4"/>
    </w:pPr>
    <w:rPr>
      <w:rFonts w:ascii="Times New Roman" w:eastAsia="SimSun" w:hAnsi="Times New Roman" w:cs="Times New Roman"/>
      <w:color w:val="auto"/>
      <w:kern w:val="0"/>
      <w:sz w:val="22"/>
      <w:szCs w:val="22"/>
      <w:lang w:val="en-GB"/>
      <w14:ligatures w14:val="none"/>
    </w:rPr>
  </w:style>
  <w:style w:type="paragraph" w:customStyle="1" w:styleId="Poduroven4">
    <w:name w:val="Poduroven 4"/>
    <w:basedOn w:val="Nadpis2-podtextsadrazkamii"/>
    <w:link w:val="Poduroven4Char"/>
    <w:rsid w:val="00F91576"/>
    <w:pPr>
      <w:numPr>
        <w:numId w:val="0"/>
      </w:numPr>
      <w:ind w:left="1701"/>
    </w:pPr>
  </w:style>
  <w:style w:type="character" w:customStyle="1" w:styleId="Poduroven4Char">
    <w:name w:val="Poduroven 4 Char"/>
    <w:basedOn w:val="Nadpis2-podtextsadrazkamiiChar"/>
    <w:link w:val="Poduroven4"/>
    <w:rsid w:val="00F91576"/>
    <w:rPr>
      <w:rFonts w:ascii="Arial" w:hAnsi="Arial" w:cs="Arial"/>
      <w:color w:val="3E3E3E"/>
      <w:sz w:val="18"/>
      <w:szCs w:val="18"/>
    </w:rPr>
  </w:style>
  <w:style w:type="paragraph" w:customStyle="1" w:styleId="Poduroven4sodrazkami">
    <w:name w:val="Poduroven 4 s odrazkami"/>
    <w:basedOn w:val="Poduroven4"/>
    <w:link w:val="Poduroven4sodrazkamiChar"/>
    <w:rsid w:val="00891567"/>
    <w:pPr>
      <w:numPr>
        <w:numId w:val="43"/>
      </w:numPr>
    </w:pPr>
  </w:style>
  <w:style w:type="character" w:customStyle="1" w:styleId="Poduroven4sodrazkamiChar">
    <w:name w:val="Poduroven 4 s odrazkami Char"/>
    <w:basedOn w:val="Poduroven4Char"/>
    <w:link w:val="Poduroven4sodrazkami"/>
    <w:rsid w:val="00F91576"/>
    <w:rPr>
      <w:rFonts w:ascii="Arial" w:hAnsi="Arial" w:cs="Arial"/>
      <w:color w:val="000000" w:themeColor="text1"/>
      <w:sz w:val="18"/>
      <w:szCs w:val="18"/>
    </w:rPr>
  </w:style>
  <w:style w:type="paragraph" w:customStyle="1" w:styleId="Poduroven5">
    <w:name w:val="Poduroven 5"/>
    <w:basedOn w:val="Poduroven4"/>
    <w:link w:val="Poduroven5Char"/>
    <w:rsid w:val="00A35301"/>
    <w:pPr>
      <w:ind w:left="2127"/>
    </w:pPr>
  </w:style>
  <w:style w:type="character" w:customStyle="1" w:styleId="Poduroven5Char">
    <w:name w:val="Poduroven 5 Char"/>
    <w:basedOn w:val="Poduroven4Char"/>
    <w:link w:val="Poduroven5"/>
    <w:rsid w:val="00A35301"/>
    <w:rPr>
      <w:rFonts w:ascii="Arial" w:hAnsi="Arial" w:cs="Arial"/>
      <w:color w:val="3E3E3E"/>
      <w:sz w:val="18"/>
      <w:szCs w:val="18"/>
    </w:rPr>
  </w:style>
  <w:style w:type="paragraph" w:customStyle="1" w:styleId="Poduroven5sbulletmi">
    <w:name w:val="Poduroven 5 s bulletmi"/>
    <w:basedOn w:val="Poduroven5"/>
    <w:link w:val="Poduroven5sbulletmiChar"/>
    <w:rsid w:val="00381393"/>
    <w:pPr>
      <w:numPr>
        <w:numId w:val="39"/>
      </w:numPr>
      <w:ind w:left="2552" w:hanging="425"/>
    </w:pPr>
  </w:style>
  <w:style w:type="character" w:customStyle="1" w:styleId="Poduroven5sbulletmiChar">
    <w:name w:val="Poduroven 5 s bulletmi Char"/>
    <w:basedOn w:val="Poduroven5Char"/>
    <w:link w:val="Poduroven5sbulletmi"/>
    <w:rsid w:val="00381393"/>
    <w:rPr>
      <w:rFonts w:ascii="Arial" w:hAnsi="Arial" w:cs="Arial"/>
      <w:color w:val="000000" w:themeColor="text1"/>
      <w:sz w:val="18"/>
      <w:szCs w:val="18"/>
    </w:rPr>
  </w:style>
  <w:style w:type="paragraph" w:customStyle="1" w:styleId="Poduroven5sodrazkamiA">
    <w:name w:val="Poduroven 5 s odrazkami (A)"/>
    <w:basedOn w:val="Poduroven5"/>
    <w:link w:val="Poduroven5sodrazkamiAChar"/>
    <w:rsid w:val="00891567"/>
    <w:pPr>
      <w:numPr>
        <w:numId w:val="27"/>
      </w:numPr>
      <w:ind w:left="2552" w:hanging="425"/>
    </w:pPr>
  </w:style>
  <w:style w:type="character" w:customStyle="1" w:styleId="Poduroven5sodrazkamiAChar">
    <w:name w:val="Poduroven 5 s odrazkami (A) Char"/>
    <w:basedOn w:val="Poduroven5Char"/>
    <w:link w:val="Poduroven5sodrazkamiA"/>
    <w:rsid w:val="00891567"/>
    <w:rPr>
      <w:rFonts w:ascii="Arial" w:hAnsi="Arial" w:cs="Arial"/>
      <w:color w:val="000000" w:themeColor="text1"/>
      <w:sz w:val="18"/>
      <w:szCs w:val="18"/>
    </w:rPr>
  </w:style>
  <w:style w:type="paragraph" w:customStyle="1" w:styleId="Body2">
    <w:name w:val="Body 2"/>
    <w:basedOn w:val="Normlny"/>
    <w:rsid w:val="00C179B4"/>
    <w:pPr>
      <w:spacing w:after="140" w:line="290" w:lineRule="auto"/>
      <w:ind w:left="1247"/>
    </w:pPr>
    <w:rPr>
      <w:rFonts w:eastAsia="Times New Roman" w:cs="Times New Roman"/>
      <w:color w:val="auto"/>
      <w:kern w:val="20"/>
      <w:sz w:val="20"/>
      <w:szCs w:val="24"/>
      <w14:ligatures w14:val="none"/>
    </w:rPr>
  </w:style>
  <w:style w:type="paragraph" w:customStyle="1" w:styleId="Nadpis3-podtextsodrazkou">
    <w:name w:val="Nadpis 3 - podtext s odrazkou"/>
    <w:basedOn w:val="Nadpis3-podtext"/>
    <w:link w:val="Nadpis3-podtextsodrazkouChar"/>
    <w:qFormat/>
    <w:rsid w:val="000A4D4C"/>
    <w:pPr>
      <w:numPr>
        <w:numId w:val="21"/>
      </w:numPr>
      <w:ind w:left="1418"/>
    </w:pPr>
  </w:style>
  <w:style w:type="character" w:customStyle="1" w:styleId="Nadpis3-podtextChar">
    <w:name w:val="Nadpis 3 - podtext Char"/>
    <w:basedOn w:val="Nadpis2-podtextChar"/>
    <w:link w:val="Nadpis3-podtext"/>
    <w:rsid w:val="000A4D4C"/>
    <w:rPr>
      <w:rFonts w:ascii="Arial" w:hAnsi="Arial" w:cs="Arial"/>
      <w:color w:val="3E3E3E"/>
      <w:sz w:val="18"/>
      <w:szCs w:val="18"/>
    </w:rPr>
  </w:style>
  <w:style w:type="character" w:customStyle="1" w:styleId="Nadpis3-podtextsodrazkouChar">
    <w:name w:val="Nadpis 3 - podtext s odrazkou Char"/>
    <w:basedOn w:val="Nadpis3-podtextChar"/>
    <w:link w:val="Nadpis3-podtextsodrazkou"/>
    <w:rsid w:val="000A4D4C"/>
    <w:rPr>
      <w:rFonts w:ascii="Arial" w:hAnsi="Arial" w:cs="Arial"/>
      <w:color w:val="000000" w:themeColor="text1"/>
      <w:sz w:val="18"/>
      <w:szCs w:val="18"/>
    </w:rPr>
  </w:style>
  <w:style w:type="paragraph" w:customStyle="1" w:styleId="paticka">
    <w:name w:val="paticka"/>
    <w:basedOn w:val="Normlny"/>
    <w:link w:val="patickaChar"/>
    <w:qFormat/>
    <w:rsid w:val="00CE63DD"/>
    <w:pPr>
      <w:tabs>
        <w:tab w:val="right" w:pos="9638"/>
      </w:tabs>
      <w:spacing w:after="0"/>
      <w:jc w:val="left"/>
    </w:pPr>
    <w:rPr>
      <w:sz w:val="14"/>
      <w:szCs w:val="14"/>
    </w:rPr>
  </w:style>
  <w:style w:type="character" w:customStyle="1" w:styleId="patickaChar">
    <w:name w:val="paticka Char"/>
    <w:basedOn w:val="Predvolenpsmoodseku"/>
    <w:link w:val="paticka"/>
    <w:rsid w:val="00CE63DD"/>
    <w:rPr>
      <w:rFonts w:ascii="Arial" w:hAnsi="Arial" w:cs="Arial"/>
      <w:color w:val="3E3E3E"/>
      <w:sz w:val="14"/>
      <w:szCs w:val="14"/>
    </w:rPr>
  </w:style>
  <w:style w:type="paragraph" w:customStyle="1" w:styleId="Body">
    <w:name w:val="Body"/>
    <w:basedOn w:val="Normlny"/>
    <w:rsid w:val="00D04A67"/>
    <w:pPr>
      <w:spacing w:after="140" w:line="290" w:lineRule="auto"/>
    </w:pPr>
    <w:rPr>
      <w:rFonts w:eastAsia="Times New Roman" w:cs="Times New Roman"/>
      <w:color w:val="auto"/>
      <w:kern w:val="20"/>
      <w:sz w:val="20"/>
      <w:szCs w:val="24"/>
      <w14:ligatures w14:val="none"/>
    </w:rPr>
  </w:style>
  <w:style w:type="paragraph" w:customStyle="1" w:styleId="Nadpis3-pod-podtextab">
    <w:name w:val="Nadpis 3 - pod-podtext a)b)"/>
    <w:basedOn w:val="Normlny"/>
    <w:qFormat/>
    <w:rsid w:val="00AF53CD"/>
    <w:pPr>
      <w:numPr>
        <w:numId w:val="28"/>
      </w:numPr>
      <w:ind w:left="1701" w:hanging="283"/>
    </w:pPr>
    <w:rPr>
      <w:shd w:val="clear" w:color="auto" w:fill="FDFDFD"/>
    </w:rPr>
  </w:style>
  <w:style w:type="paragraph" w:customStyle="1" w:styleId="Nadpis2-podtext-odrazka">
    <w:name w:val="Nadpis 2 - podtext - odrazka"/>
    <w:basedOn w:val="Normlny"/>
    <w:qFormat/>
    <w:rsid w:val="00432A55"/>
    <w:pPr>
      <w:numPr>
        <w:numId w:val="14"/>
      </w:numPr>
      <w:ind w:left="993" w:hanging="284"/>
    </w:pPr>
  </w:style>
  <w:style w:type="paragraph" w:customStyle="1" w:styleId="Nadpis3-podtextiii">
    <w:name w:val="Nadpis 3 - podtext (i)(ii)"/>
    <w:basedOn w:val="Normlny"/>
    <w:qFormat/>
    <w:rsid w:val="00E90D4B"/>
    <w:pPr>
      <w:numPr>
        <w:numId w:val="4"/>
      </w:numPr>
      <w:ind w:left="1418" w:hanging="425"/>
    </w:pPr>
  </w:style>
  <w:style w:type="paragraph" w:customStyle="1" w:styleId="Nadpis3-podtextiii-ab">
    <w:name w:val="Nadpis 3 - podtext (i)(ii) - (a)(b)"/>
    <w:basedOn w:val="Nadpis3-podtextiii"/>
    <w:rsid w:val="00D164AA"/>
    <w:pPr>
      <w:numPr>
        <w:ilvl w:val="1"/>
      </w:numPr>
      <w:ind w:left="1843" w:hanging="376"/>
    </w:pPr>
  </w:style>
  <w:style w:type="paragraph" w:customStyle="1" w:styleId="Nadpis3-podtextiii-podtext">
    <w:name w:val="Nadpis 3 - podtext (i)(ii) - podtext"/>
    <w:basedOn w:val="Nadpis3-podtextiii-ab"/>
    <w:qFormat/>
    <w:rsid w:val="006F50EA"/>
    <w:pPr>
      <w:numPr>
        <w:ilvl w:val="0"/>
        <w:numId w:val="0"/>
      </w:numPr>
      <w:ind w:left="1418"/>
    </w:pPr>
  </w:style>
  <w:style w:type="paragraph" w:customStyle="1" w:styleId="seTypZmluvy">
    <w:name w:val="seTypZmluvy"/>
    <w:basedOn w:val="Normlny"/>
    <w:rsid w:val="00E2424C"/>
    <w:pPr>
      <w:overflowPunct w:val="0"/>
      <w:autoSpaceDE w:val="0"/>
      <w:autoSpaceDN w:val="0"/>
      <w:adjustRightInd w:val="0"/>
      <w:spacing w:before="40" w:after="40"/>
      <w:jc w:val="center"/>
      <w:textAlignment w:val="baseline"/>
    </w:pPr>
    <w:rPr>
      <w:rFonts w:ascii="Tahoma" w:eastAsia="Times New Roman" w:hAnsi="Tahoma" w:cs="Times New Roman"/>
      <w:b/>
      <w:caps/>
      <w:color w:val="auto"/>
      <w:kern w:val="0"/>
      <w:sz w:val="24"/>
      <w:szCs w:val="22"/>
      <w:lang w:eastAsia="sk-SK"/>
      <w14:ligatures w14:val="none"/>
    </w:rPr>
  </w:style>
  <w:style w:type="paragraph" w:customStyle="1" w:styleId="seNormalny3">
    <w:name w:val="seNormalny3"/>
    <w:basedOn w:val="seNormalny2"/>
    <w:link w:val="seNormalny3Char"/>
    <w:rsid w:val="00E2424C"/>
    <w:pPr>
      <w:ind w:left="1701"/>
    </w:pPr>
  </w:style>
  <w:style w:type="paragraph" w:customStyle="1" w:styleId="seNormalalny4">
    <w:name w:val="seNormalalny4"/>
    <w:basedOn w:val="seNormalny3"/>
    <w:rsid w:val="00E2424C"/>
    <w:pPr>
      <w:ind w:left="1985"/>
    </w:pPr>
  </w:style>
  <w:style w:type="paragraph" w:customStyle="1" w:styleId="Body1">
    <w:name w:val="Body 1"/>
    <w:basedOn w:val="Normlny"/>
    <w:rsid w:val="00E2424C"/>
    <w:pPr>
      <w:spacing w:before="40" w:after="140" w:line="290" w:lineRule="auto"/>
      <w:ind w:left="567"/>
    </w:pPr>
    <w:rPr>
      <w:rFonts w:eastAsia="Times New Roman" w:cs="Times New Roman"/>
      <w:color w:val="auto"/>
      <w:kern w:val="20"/>
      <w:sz w:val="20"/>
      <w:szCs w:val="24"/>
      <w14:ligatures w14:val="none"/>
    </w:rPr>
  </w:style>
  <w:style w:type="paragraph" w:customStyle="1" w:styleId="Level1">
    <w:name w:val="Level 1"/>
    <w:basedOn w:val="Normlny"/>
    <w:next w:val="Normlny"/>
    <w:rsid w:val="00E2424C"/>
    <w:pPr>
      <w:keepNext/>
      <w:tabs>
        <w:tab w:val="num" w:pos="567"/>
      </w:tabs>
      <w:spacing w:before="280" w:after="140" w:line="290" w:lineRule="auto"/>
      <w:ind w:left="567" w:hanging="567"/>
      <w:outlineLvl w:val="0"/>
    </w:pPr>
    <w:rPr>
      <w:rFonts w:eastAsia="Times New Roman" w:cs="Times New Roman"/>
      <w:b/>
      <w:color w:val="auto"/>
      <w:kern w:val="20"/>
      <w:sz w:val="22"/>
      <w:szCs w:val="24"/>
      <w14:ligatures w14:val="none"/>
    </w:rPr>
  </w:style>
  <w:style w:type="paragraph" w:customStyle="1" w:styleId="Level2">
    <w:name w:val="Level 2"/>
    <w:basedOn w:val="Normlny"/>
    <w:rsid w:val="00E2424C"/>
    <w:pPr>
      <w:tabs>
        <w:tab w:val="num" w:pos="1940"/>
      </w:tabs>
      <w:spacing w:before="40" w:after="140" w:line="290" w:lineRule="auto"/>
      <w:ind w:left="1940" w:hanging="680"/>
      <w:outlineLvl w:val="1"/>
    </w:pPr>
    <w:rPr>
      <w:rFonts w:eastAsia="Times New Roman" w:cs="Times New Roman"/>
      <w:color w:val="auto"/>
      <w:kern w:val="20"/>
      <w:sz w:val="20"/>
      <w:szCs w:val="24"/>
      <w14:ligatures w14:val="none"/>
    </w:rPr>
  </w:style>
  <w:style w:type="paragraph" w:customStyle="1" w:styleId="Level3">
    <w:name w:val="Level 3"/>
    <w:basedOn w:val="Normlny"/>
    <w:rsid w:val="00E2424C"/>
    <w:pPr>
      <w:tabs>
        <w:tab w:val="num" w:pos="2041"/>
      </w:tabs>
      <w:spacing w:before="40" w:after="140" w:line="290" w:lineRule="auto"/>
      <w:ind w:left="2041" w:hanging="794"/>
      <w:outlineLvl w:val="2"/>
    </w:pPr>
    <w:rPr>
      <w:rFonts w:eastAsia="Times New Roman" w:cs="Times New Roman"/>
      <w:color w:val="auto"/>
      <w:kern w:val="20"/>
      <w:sz w:val="20"/>
      <w:szCs w:val="24"/>
      <w14:ligatures w14:val="none"/>
    </w:rPr>
  </w:style>
  <w:style w:type="paragraph" w:customStyle="1" w:styleId="Level4">
    <w:name w:val="Level 4"/>
    <w:basedOn w:val="Normlny"/>
    <w:rsid w:val="00E2424C"/>
    <w:pPr>
      <w:tabs>
        <w:tab w:val="num" w:pos="2722"/>
      </w:tabs>
      <w:spacing w:before="40" w:after="140" w:line="290" w:lineRule="auto"/>
      <w:ind w:left="2722" w:hanging="681"/>
      <w:outlineLvl w:val="3"/>
    </w:pPr>
    <w:rPr>
      <w:rFonts w:eastAsia="Times New Roman" w:cs="Times New Roman"/>
      <w:color w:val="auto"/>
      <w:kern w:val="20"/>
      <w:sz w:val="20"/>
      <w:szCs w:val="24"/>
      <w14:ligatures w14:val="none"/>
    </w:rPr>
  </w:style>
  <w:style w:type="paragraph" w:customStyle="1" w:styleId="Level5">
    <w:name w:val="Level 5"/>
    <w:basedOn w:val="Normlny"/>
    <w:rsid w:val="00E2424C"/>
    <w:pPr>
      <w:tabs>
        <w:tab w:val="num" w:pos="3289"/>
      </w:tabs>
      <w:spacing w:before="40" w:after="140" w:line="290" w:lineRule="auto"/>
      <w:ind w:left="3289" w:hanging="567"/>
      <w:outlineLvl w:val="4"/>
    </w:pPr>
    <w:rPr>
      <w:rFonts w:eastAsia="Times New Roman" w:cs="Times New Roman"/>
      <w:color w:val="auto"/>
      <w:kern w:val="20"/>
      <w:sz w:val="20"/>
      <w:szCs w:val="24"/>
      <w14:ligatures w14:val="none"/>
    </w:rPr>
  </w:style>
  <w:style w:type="paragraph" w:customStyle="1" w:styleId="Level6">
    <w:name w:val="Level 6"/>
    <w:basedOn w:val="Normlny"/>
    <w:rsid w:val="00E2424C"/>
    <w:pPr>
      <w:tabs>
        <w:tab w:val="num" w:pos="3969"/>
      </w:tabs>
      <w:spacing w:before="40" w:after="140" w:line="290" w:lineRule="auto"/>
      <w:ind w:left="3969" w:hanging="680"/>
      <w:outlineLvl w:val="5"/>
    </w:pPr>
    <w:rPr>
      <w:rFonts w:eastAsia="Times New Roman" w:cs="Times New Roman"/>
      <w:color w:val="auto"/>
      <w:kern w:val="20"/>
      <w:sz w:val="20"/>
      <w:szCs w:val="24"/>
      <w14:ligatures w14:val="none"/>
    </w:rPr>
  </w:style>
  <w:style w:type="paragraph" w:customStyle="1" w:styleId="Level7">
    <w:name w:val="Level 7"/>
    <w:basedOn w:val="Normlny"/>
    <w:rsid w:val="00E2424C"/>
    <w:pPr>
      <w:tabs>
        <w:tab w:val="num" w:pos="3969"/>
      </w:tabs>
      <w:spacing w:before="40" w:after="140" w:line="290" w:lineRule="auto"/>
      <w:ind w:left="3969" w:hanging="680"/>
      <w:outlineLvl w:val="6"/>
    </w:pPr>
    <w:rPr>
      <w:rFonts w:eastAsia="Times New Roman" w:cs="Times New Roman"/>
      <w:color w:val="auto"/>
      <w:kern w:val="20"/>
      <w:sz w:val="20"/>
      <w:szCs w:val="24"/>
      <w14:ligatures w14:val="none"/>
    </w:rPr>
  </w:style>
  <w:style w:type="paragraph" w:customStyle="1" w:styleId="Level8">
    <w:name w:val="Level 8"/>
    <w:basedOn w:val="Normlny"/>
    <w:rsid w:val="00E2424C"/>
    <w:pPr>
      <w:tabs>
        <w:tab w:val="num" w:pos="3969"/>
      </w:tabs>
      <w:spacing w:before="40" w:after="140" w:line="290" w:lineRule="auto"/>
      <w:ind w:left="3969" w:hanging="680"/>
      <w:outlineLvl w:val="7"/>
    </w:pPr>
    <w:rPr>
      <w:rFonts w:eastAsia="Times New Roman" w:cs="Times New Roman"/>
      <w:color w:val="auto"/>
      <w:kern w:val="20"/>
      <w:sz w:val="20"/>
      <w:szCs w:val="24"/>
      <w14:ligatures w14:val="none"/>
    </w:rPr>
  </w:style>
  <w:style w:type="paragraph" w:customStyle="1" w:styleId="Level9">
    <w:name w:val="Level 9"/>
    <w:basedOn w:val="Normlny"/>
    <w:rsid w:val="00E2424C"/>
    <w:pPr>
      <w:tabs>
        <w:tab w:val="num" w:pos="3969"/>
      </w:tabs>
      <w:spacing w:before="40" w:after="140" w:line="290" w:lineRule="auto"/>
      <w:ind w:left="3969" w:hanging="680"/>
      <w:outlineLvl w:val="8"/>
    </w:pPr>
    <w:rPr>
      <w:rFonts w:eastAsia="Times New Roman" w:cs="Times New Roman"/>
      <w:color w:val="auto"/>
      <w:kern w:val="20"/>
      <w:sz w:val="20"/>
      <w:szCs w:val="24"/>
      <w14:ligatures w14:val="none"/>
    </w:rPr>
  </w:style>
  <w:style w:type="character" w:styleId="slostrany">
    <w:name w:val="page number"/>
    <w:rsid w:val="00E2424C"/>
    <w:rPr>
      <w:rFonts w:ascii="Arial" w:hAnsi="Arial"/>
      <w:sz w:val="20"/>
    </w:rPr>
  </w:style>
  <w:style w:type="paragraph" w:styleId="Normlnywebov">
    <w:name w:val="Normal (Web)"/>
    <w:basedOn w:val="Normlny"/>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cs-CZ"/>
      <w14:ligatures w14:val="none"/>
    </w:rPr>
  </w:style>
  <w:style w:type="paragraph" w:customStyle="1" w:styleId="CharCharCharCharCharCharCharChar">
    <w:name w:val="Char Char Char Char Char Char Char Char"/>
    <w:basedOn w:val="Normlny"/>
    <w:next w:val="Normlny"/>
    <w:rsid w:val="00E2424C"/>
    <w:pPr>
      <w:tabs>
        <w:tab w:val="num" w:pos="1440"/>
      </w:tabs>
      <w:spacing w:after="0"/>
      <w:ind w:left="1440" w:hanging="360"/>
      <w:jc w:val="left"/>
    </w:pPr>
    <w:rPr>
      <w:rFonts w:ascii="Times New Roman" w:eastAsia="MS Mincho" w:hAnsi="Times New Roman" w:cs="Times New Roman"/>
      <w:color w:val="auto"/>
      <w:kern w:val="0"/>
      <w:sz w:val="24"/>
      <w:szCs w:val="24"/>
      <w:lang w:val="en-US" w:eastAsia="ja-JP"/>
      <w14:ligatures w14:val="none"/>
    </w:rPr>
  </w:style>
  <w:style w:type="character" w:customStyle="1" w:styleId="seNormalny2Char">
    <w:name w:val="seNormalny2 Char"/>
    <w:uiPriority w:val="99"/>
    <w:locked/>
    <w:rsid w:val="00E2424C"/>
    <w:rPr>
      <w:rFonts w:ascii="Tahoma" w:hAnsi="Tahoma" w:cs="Tahoma"/>
      <w:lang w:val="sk-SK" w:eastAsia="sk-SK" w:bidi="ar-SA"/>
    </w:rPr>
  </w:style>
  <w:style w:type="character" w:customStyle="1" w:styleId="seNormalny3Char">
    <w:name w:val="seNormalny3 Char"/>
    <w:link w:val="seNormalny3"/>
    <w:rsid w:val="00E2424C"/>
    <w:rPr>
      <w:rFonts w:ascii="Tahoma" w:eastAsia="Times New Roman" w:hAnsi="Tahoma" w:cs="Times New Roman"/>
      <w:kern w:val="0"/>
      <w:sz w:val="20"/>
      <w:szCs w:val="20"/>
      <w:lang w:eastAsia="sk-SK"/>
      <w14:ligatures w14:val="none"/>
    </w:rPr>
  </w:style>
  <w:style w:type="paragraph" w:customStyle="1" w:styleId="Char">
    <w:name w:val="Char"/>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paragraph" w:styleId="Oznaitext">
    <w:name w:val="Block Text"/>
    <w:basedOn w:val="Normlny"/>
    <w:rsid w:val="00E2424C"/>
    <w:pPr>
      <w:tabs>
        <w:tab w:val="left" w:pos="10206"/>
      </w:tabs>
      <w:spacing w:after="0"/>
      <w:ind w:left="240" w:right="-2"/>
      <w:jc w:val="left"/>
    </w:pPr>
    <w:rPr>
      <w:rFonts w:eastAsia="Times New Roman" w:cs="Times New Roman"/>
      <w:color w:val="auto"/>
      <w:kern w:val="0"/>
      <w:sz w:val="16"/>
      <w:szCs w:val="20"/>
      <w:lang w:val="en-US" w:eastAsia="cs-CZ"/>
      <w14:ligatures w14:val="none"/>
    </w:rPr>
  </w:style>
  <w:style w:type="character" w:customStyle="1" w:styleId="CommentTextChar">
    <w:name w:val="Comment Text Char"/>
    <w:semiHidden/>
    <w:locked/>
    <w:rsid w:val="00E2424C"/>
    <w:rPr>
      <w:rFonts w:ascii="Tahoma" w:hAnsi="Tahoma" w:cs="Times New Roman"/>
      <w:sz w:val="20"/>
      <w:szCs w:val="20"/>
      <w:lang w:val="x-none" w:eastAsia="sk-SK"/>
    </w:rPr>
  </w:style>
  <w:style w:type="paragraph" w:customStyle="1" w:styleId="Text">
    <w:name w:val="Text"/>
    <w:basedOn w:val="Normlny"/>
    <w:rsid w:val="00E2424C"/>
    <w:pPr>
      <w:overflowPunct w:val="0"/>
      <w:autoSpaceDE w:val="0"/>
      <w:autoSpaceDN w:val="0"/>
      <w:adjustRightInd w:val="0"/>
      <w:spacing w:after="240"/>
      <w:ind w:firstLine="1440"/>
      <w:jc w:val="left"/>
      <w:textAlignment w:val="baseline"/>
    </w:pPr>
    <w:rPr>
      <w:rFonts w:ascii="Times New Roman" w:eastAsia="Times New Roman" w:hAnsi="Times New Roman" w:cs="Times New Roman"/>
      <w:color w:val="auto"/>
      <w:kern w:val="0"/>
      <w:sz w:val="24"/>
      <w:szCs w:val="20"/>
      <w:lang w:val="cs-CZ"/>
      <w14:ligatures w14:val="none"/>
    </w:rPr>
  </w:style>
  <w:style w:type="paragraph" w:customStyle="1" w:styleId="Char0">
    <w:name w:val="Char0"/>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customStyle="1" w:styleId="seLevel3Char">
    <w:name w:val="seLevel3 Char"/>
    <w:locked/>
    <w:rsid w:val="00E2424C"/>
    <w:rPr>
      <w:rFonts w:ascii="Tahoma" w:hAnsi="Tahoma"/>
      <w:kern w:val="20"/>
      <w:lang w:val="de-DE"/>
    </w:rPr>
  </w:style>
  <w:style w:type="paragraph" w:customStyle="1" w:styleId="AOHead1">
    <w:name w:val="AOHead1"/>
    <w:basedOn w:val="Normlny"/>
    <w:next w:val="Normlny"/>
    <w:rsid w:val="00E2424C"/>
    <w:pPr>
      <w:keepNext/>
      <w:tabs>
        <w:tab w:val="num" w:pos="720"/>
      </w:tabs>
      <w:spacing w:before="240" w:after="0" w:line="260" w:lineRule="atLeast"/>
      <w:ind w:left="720" w:hanging="720"/>
      <w:outlineLvl w:val="0"/>
    </w:pPr>
    <w:rPr>
      <w:rFonts w:ascii="Times New Roman" w:eastAsia="SimSun" w:hAnsi="Times New Roman" w:cs="Times New Roman"/>
      <w:b/>
      <w:caps/>
      <w:color w:val="auto"/>
      <w:kern w:val="28"/>
      <w:sz w:val="22"/>
      <w:szCs w:val="22"/>
      <w:lang w:val="en-GB"/>
      <w14:ligatures w14:val="none"/>
    </w:rPr>
  </w:style>
  <w:style w:type="paragraph" w:customStyle="1" w:styleId="AOHead2">
    <w:name w:val="AOHead2"/>
    <w:basedOn w:val="Normlny"/>
    <w:next w:val="Normlny"/>
    <w:rsid w:val="00E2424C"/>
    <w:pPr>
      <w:keepNext/>
      <w:tabs>
        <w:tab w:val="num" w:pos="720"/>
      </w:tabs>
      <w:spacing w:before="240" w:after="0" w:line="260" w:lineRule="atLeast"/>
      <w:ind w:left="720" w:hanging="720"/>
      <w:outlineLvl w:val="1"/>
    </w:pPr>
    <w:rPr>
      <w:rFonts w:ascii="Times New Roman" w:eastAsia="SimSun" w:hAnsi="Times New Roman" w:cs="Times New Roman"/>
      <w:b/>
      <w:color w:val="auto"/>
      <w:kern w:val="0"/>
      <w:sz w:val="22"/>
      <w:szCs w:val="22"/>
      <w:lang w:val="en-GB"/>
      <w14:ligatures w14:val="none"/>
    </w:rPr>
  </w:style>
  <w:style w:type="paragraph" w:customStyle="1" w:styleId="AOHead3">
    <w:name w:val="AOHead3"/>
    <w:basedOn w:val="Normlny"/>
    <w:next w:val="Normlny"/>
    <w:rsid w:val="00E2424C"/>
    <w:pPr>
      <w:tabs>
        <w:tab w:val="num" w:pos="1620"/>
      </w:tabs>
      <w:spacing w:before="240" w:after="0" w:line="260" w:lineRule="atLeast"/>
      <w:ind w:left="1620" w:hanging="720"/>
      <w:outlineLvl w:val="2"/>
    </w:pPr>
    <w:rPr>
      <w:rFonts w:ascii="Times New Roman" w:eastAsia="SimSun" w:hAnsi="Times New Roman" w:cs="Times New Roman"/>
      <w:color w:val="auto"/>
      <w:kern w:val="0"/>
      <w:sz w:val="22"/>
      <w:szCs w:val="22"/>
      <w:lang w:val="en-GB"/>
      <w14:ligatures w14:val="none"/>
    </w:rPr>
  </w:style>
  <w:style w:type="paragraph" w:customStyle="1" w:styleId="AOHead4">
    <w:name w:val="AOHead4"/>
    <w:basedOn w:val="Normlny"/>
    <w:next w:val="Normlny"/>
    <w:rsid w:val="00E2424C"/>
    <w:pPr>
      <w:tabs>
        <w:tab w:val="num" w:pos="2880"/>
      </w:tabs>
      <w:spacing w:before="240" w:after="0" w:line="260" w:lineRule="atLeast"/>
      <w:ind w:left="2880" w:hanging="720"/>
      <w:outlineLvl w:val="3"/>
    </w:pPr>
    <w:rPr>
      <w:rFonts w:ascii="Times New Roman" w:eastAsia="SimSun" w:hAnsi="Times New Roman" w:cs="Times New Roman"/>
      <w:color w:val="auto"/>
      <w:kern w:val="0"/>
      <w:sz w:val="22"/>
      <w:szCs w:val="22"/>
      <w:lang w:val="en-GB"/>
      <w14:ligatures w14:val="none"/>
    </w:rPr>
  </w:style>
  <w:style w:type="paragraph" w:customStyle="1" w:styleId="AOHead6">
    <w:name w:val="AOHead6"/>
    <w:basedOn w:val="Normlny"/>
    <w:next w:val="Normlny"/>
    <w:rsid w:val="00E2424C"/>
    <w:pPr>
      <w:tabs>
        <w:tab w:val="num" w:pos="3600"/>
      </w:tabs>
      <w:spacing w:before="240" w:after="0" w:line="260" w:lineRule="atLeast"/>
      <w:ind w:left="3600" w:hanging="720"/>
      <w:outlineLvl w:val="5"/>
    </w:pPr>
    <w:rPr>
      <w:rFonts w:ascii="Times New Roman" w:eastAsia="SimSun" w:hAnsi="Times New Roman" w:cs="Times New Roman"/>
      <w:color w:val="auto"/>
      <w:kern w:val="0"/>
      <w:sz w:val="22"/>
      <w:szCs w:val="22"/>
      <w:lang w:val="en-GB"/>
      <w14:ligatures w14:val="none"/>
    </w:rPr>
  </w:style>
  <w:style w:type="paragraph" w:customStyle="1" w:styleId="AOAltHead5">
    <w:name w:val="AOAltHead5"/>
    <w:basedOn w:val="AOHead5"/>
    <w:next w:val="Normlny"/>
    <w:rsid w:val="00E2424C"/>
    <w:pPr>
      <w:ind w:left="3600" w:hanging="360"/>
    </w:pPr>
  </w:style>
  <w:style w:type="paragraph" w:customStyle="1" w:styleId="AODocTxt">
    <w:name w:val="AODocTxt"/>
    <w:basedOn w:val="Normlny"/>
    <w:rsid w:val="00E2424C"/>
    <w:pPr>
      <w:numPr>
        <w:numId w:val="3"/>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DocTxtL1">
    <w:name w:val="AODocTxtL1"/>
    <w:basedOn w:val="AODocTxt"/>
    <w:rsid w:val="00E2424C"/>
    <w:pPr>
      <w:numPr>
        <w:ilvl w:val="1"/>
      </w:numPr>
    </w:pPr>
  </w:style>
  <w:style w:type="paragraph" w:customStyle="1" w:styleId="AODocTxtL2">
    <w:name w:val="AODocTxtL2"/>
    <w:basedOn w:val="AODocTxt"/>
    <w:rsid w:val="00E2424C"/>
    <w:pPr>
      <w:numPr>
        <w:ilvl w:val="2"/>
      </w:numPr>
    </w:pPr>
  </w:style>
  <w:style w:type="paragraph" w:customStyle="1" w:styleId="AODocTxtL3">
    <w:name w:val="AODocTxtL3"/>
    <w:basedOn w:val="AODocTxt"/>
    <w:rsid w:val="00E2424C"/>
    <w:pPr>
      <w:numPr>
        <w:ilvl w:val="3"/>
      </w:numPr>
    </w:pPr>
  </w:style>
  <w:style w:type="paragraph" w:customStyle="1" w:styleId="AODocTxtL4">
    <w:name w:val="AODocTxtL4"/>
    <w:basedOn w:val="AODocTxt"/>
    <w:rsid w:val="00E2424C"/>
    <w:pPr>
      <w:numPr>
        <w:ilvl w:val="4"/>
      </w:numPr>
    </w:pPr>
  </w:style>
  <w:style w:type="paragraph" w:customStyle="1" w:styleId="AODocTxtL5">
    <w:name w:val="AODocTxtL5"/>
    <w:basedOn w:val="AODocTxt"/>
    <w:rsid w:val="00E2424C"/>
    <w:pPr>
      <w:numPr>
        <w:ilvl w:val="5"/>
      </w:numPr>
    </w:pPr>
  </w:style>
  <w:style w:type="paragraph" w:customStyle="1" w:styleId="AODocTxtL6">
    <w:name w:val="AODocTxtL6"/>
    <w:basedOn w:val="AODocTxt"/>
    <w:rsid w:val="00E2424C"/>
    <w:pPr>
      <w:numPr>
        <w:ilvl w:val="6"/>
      </w:numPr>
    </w:pPr>
  </w:style>
  <w:style w:type="paragraph" w:customStyle="1" w:styleId="AODocTxtL7">
    <w:name w:val="AODocTxtL7"/>
    <w:basedOn w:val="AODocTxt"/>
    <w:rsid w:val="00E2424C"/>
    <w:pPr>
      <w:numPr>
        <w:ilvl w:val="7"/>
      </w:numPr>
    </w:pPr>
  </w:style>
  <w:style w:type="paragraph" w:customStyle="1" w:styleId="AODocTxtL8">
    <w:name w:val="AODocTxtL8"/>
    <w:basedOn w:val="AODocTxt"/>
    <w:rsid w:val="00E2424C"/>
    <w:pPr>
      <w:numPr>
        <w:ilvl w:val="8"/>
      </w:numPr>
    </w:pPr>
  </w:style>
  <w:style w:type="paragraph" w:customStyle="1" w:styleId="Char1">
    <w:name w:val="Char1"/>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styleId="Odkaznapoznmkupodiarou">
    <w:name w:val="footnote reference"/>
    <w:rsid w:val="00E2424C"/>
    <w:rPr>
      <w:vertAlign w:val="superscript"/>
    </w:rPr>
  </w:style>
  <w:style w:type="paragraph" w:customStyle="1" w:styleId="Char2">
    <w:name w:val="Char2"/>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customStyle="1" w:styleId="ClankyzmluvyChar">
    <w:name w:val="Clanky zmluvy Char"/>
    <w:basedOn w:val="Predvolenpsmoodseku"/>
    <w:link w:val="Clankyzmluvy"/>
    <w:locked/>
    <w:rsid w:val="00E2424C"/>
  </w:style>
  <w:style w:type="paragraph" w:customStyle="1" w:styleId="Clankyzmluvy">
    <w:name w:val="Clanky zmluvy"/>
    <w:basedOn w:val="Normlny"/>
    <w:link w:val="ClankyzmluvyChar"/>
    <w:rsid w:val="00E2424C"/>
    <w:pPr>
      <w:spacing w:line="276" w:lineRule="auto"/>
      <w:ind w:left="1065" w:hanging="705"/>
    </w:pPr>
    <w:rPr>
      <w:rFonts w:asciiTheme="minorHAnsi" w:hAnsiTheme="minorHAnsi" w:cstheme="minorBidi"/>
      <w:color w:val="auto"/>
      <w:sz w:val="22"/>
      <w:szCs w:val="22"/>
    </w:rPr>
  </w:style>
  <w:style w:type="paragraph" w:styleId="Bezriadkovania">
    <w:name w:val="No Spacing"/>
    <w:uiPriority w:val="1"/>
    <w:qFormat/>
    <w:rsid w:val="00E2424C"/>
    <w:pPr>
      <w:spacing w:after="0" w:line="240" w:lineRule="auto"/>
    </w:pPr>
    <w:rPr>
      <w:rFonts w:ascii="Calibri" w:eastAsia="Times New Roman" w:hAnsi="Calibri" w:cs="Times New Roman"/>
      <w:kern w:val="0"/>
      <w14:ligatures w14:val="none"/>
    </w:rPr>
  </w:style>
  <w:style w:type="character" w:customStyle="1" w:styleId="ui-provider">
    <w:name w:val="ui-provider"/>
    <w:basedOn w:val="Predvolenpsmoodseku"/>
    <w:rsid w:val="00E2424C"/>
  </w:style>
  <w:style w:type="paragraph" w:customStyle="1" w:styleId="pf0">
    <w:name w:val="pf0"/>
    <w:basedOn w:val="Normlny"/>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sk-SK"/>
      <w14:ligatures w14:val="none"/>
    </w:rPr>
  </w:style>
  <w:style w:type="character" w:customStyle="1" w:styleId="cf01">
    <w:name w:val="cf01"/>
    <w:basedOn w:val="Predvolenpsmoodseku"/>
    <w:rsid w:val="00E2424C"/>
    <w:rPr>
      <w:rFonts w:ascii="Segoe UI" w:hAnsi="Segoe UI" w:cs="Segoe UI" w:hint="default"/>
      <w:sz w:val="18"/>
      <w:szCs w:val="18"/>
    </w:rPr>
  </w:style>
  <w:style w:type="character" w:customStyle="1" w:styleId="Mention1">
    <w:name w:val="Mention1"/>
    <w:basedOn w:val="Predvolenpsmoodseku"/>
    <w:uiPriority w:val="99"/>
    <w:unhideWhenUsed/>
    <w:rsid w:val="00E2424C"/>
    <w:rPr>
      <w:color w:val="2B579A"/>
      <w:shd w:val="clear" w:color="auto" w:fill="E1DFDD"/>
    </w:rPr>
  </w:style>
  <w:style w:type="paragraph" w:customStyle="1" w:styleId="Nadpis3-podtextiii-ab-III">
    <w:name w:val="Nadpis 3 - podtext (i)(ii) - (a)(b) - (I)(II)"/>
    <w:basedOn w:val="Normlny"/>
    <w:qFormat/>
    <w:rsid w:val="003E4F65"/>
    <w:pPr>
      <w:numPr>
        <w:numId w:val="40"/>
      </w:numPr>
      <w:tabs>
        <w:tab w:val="left" w:pos="964"/>
      </w:tabs>
      <w:ind w:left="1985" w:hanging="142"/>
    </w:pPr>
  </w:style>
  <w:style w:type="paragraph" w:customStyle="1" w:styleId="CharCharCharCharCharCharCharChar1">
    <w:name w:val="Char Char Char Char Char Char Char Char1"/>
    <w:basedOn w:val="Normlny"/>
    <w:next w:val="Normlny"/>
    <w:rsid w:val="00400E35"/>
    <w:pPr>
      <w:tabs>
        <w:tab w:val="num" w:pos="1440"/>
      </w:tabs>
      <w:spacing w:after="0"/>
      <w:ind w:left="1440" w:hanging="360"/>
      <w:jc w:val="left"/>
    </w:pPr>
    <w:rPr>
      <w:rFonts w:ascii="Times New Roman" w:eastAsia="MS Mincho" w:hAnsi="Times New Roman" w:cs="Times New Roman"/>
      <w:color w:val="auto"/>
      <w:kern w:val="0"/>
      <w:sz w:val="24"/>
      <w:szCs w:val="24"/>
      <w:lang w:val="en-US" w:eastAsia="ja-JP"/>
      <w14:ligatures w14:val="none"/>
    </w:rPr>
  </w:style>
  <w:style w:type="paragraph" w:customStyle="1" w:styleId="Char11">
    <w:name w:val="Char11"/>
    <w:basedOn w:val="Normlny"/>
    <w:rsid w:val="00400E35"/>
    <w:pPr>
      <w:spacing w:after="160" w:line="240" w:lineRule="exact"/>
      <w:jc w:val="left"/>
    </w:pPr>
    <w:rPr>
      <w:rFonts w:ascii="Verdana" w:eastAsia="Calibri" w:hAnsi="Verdana" w:cs="Times New Roman"/>
      <w:color w:val="auto"/>
      <w:kern w:val="0"/>
      <w:sz w:val="20"/>
      <w:szCs w:val="20"/>
      <w:lang w:val="en-US"/>
      <w14:ligatures w14:val="none"/>
    </w:rPr>
  </w:style>
  <w:style w:type="paragraph" w:customStyle="1" w:styleId="Char10">
    <w:name w:val="Char10"/>
    <w:basedOn w:val="Normlny"/>
    <w:rsid w:val="00400E35"/>
    <w:pPr>
      <w:spacing w:after="160" w:line="240" w:lineRule="exact"/>
      <w:jc w:val="left"/>
    </w:pPr>
    <w:rPr>
      <w:rFonts w:ascii="Verdana" w:eastAsia="Calibri" w:hAnsi="Verdana" w:cs="Times New Roman"/>
      <w:color w:val="auto"/>
      <w:kern w:val="0"/>
      <w:sz w:val="20"/>
      <w:szCs w:val="20"/>
      <w:lang w:val="en-US"/>
      <w14:ligatures w14:val="none"/>
    </w:rPr>
  </w:style>
  <w:style w:type="paragraph" w:customStyle="1" w:styleId="Char9">
    <w:name w:val="Char9"/>
    <w:basedOn w:val="Normlny"/>
    <w:rsid w:val="00400E35"/>
    <w:pPr>
      <w:spacing w:after="160" w:line="240" w:lineRule="exact"/>
      <w:jc w:val="left"/>
    </w:pPr>
    <w:rPr>
      <w:rFonts w:ascii="Verdana" w:eastAsia="Calibri" w:hAnsi="Verdana" w:cs="Times New Roman"/>
      <w:color w:val="auto"/>
      <w:kern w:val="0"/>
      <w:sz w:val="20"/>
      <w:szCs w:val="20"/>
      <w:lang w:val="en-US"/>
      <w14:ligatures w14:val="none"/>
    </w:rPr>
  </w:style>
  <w:style w:type="paragraph" w:customStyle="1" w:styleId="Char8">
    <w:name w:val="Char8"/>
    <w:basedOn w:val="Normlny"/>
    <w:rsid w:val="00400E35"/>
    <w:pPr>
      <w:spacing w:after="160" w:line="240" w:lineRule="exact"/>
      <w:jc w:val="left"/>
    </w:pPr>
    <w:rPr>
      <w:rFonts w:ascii="Verdana" w:eastAsia="Calibri" w:hAnsi="Verdana" w:cs="Times New Roman"/>
      <w:color w:val="auto"/>
      <w:kern w:val="0"/>
      <w:sz w:val="20"/>
      <w:szCs w:val="20"/>
      <w:lang w:val="en-US"/>
      <w14:ligatures w14:val="none"/>
    </w:rPr>
  </w:style>
  <w:style w:type="paragraph" w:customStyle="1" w:styleId="Odsekzoznamu1">
    <w:name w:val="Odsek zoznamu1"/>
    <w:basedOn w:val="Normlny"/>
    <w:rsid w:val="00400E35"/>
    <w:pPr>
      <w:spacing w:after="200" w:line="276" w:lineRule="auto"/>
      <w:ind w:left="720"/>
      <w:jc w:val="left"/>
    </w:pPr>
    <w:rPr>
      <w:rFonts w:ascii="Calibri" w:eastAsia="Times New Roman" w:hAnsi="Calibri" w:cs="Times New Roman"/>
      <w:color w:val="auto"/>
      <w:kern w:val="0"/>
      <w:sz w:val="22"/>
      <w:szCs w:val="22"/>
      <w14:ligatures w14:val="none"/>
    </w:rPr>
  </w:style>
  <w:style w:type="paragraph" w:customStyle="1" w:styleId="Revzia1">
    <w:name w:val="Revízia1"/>
    <w:hidden/>
    <w:semiHidden/>
    <w:rsid w:val="00400E35"/>
    <w:pPr>
      <w:spacing w:after="0" w:line="240" w:lineRule="auto"/>
    </w:pPr>
    <w:rPr>
      <w:rFonts w:ascii="Calibri" w:eastAsia="Times New Roman" w:hAnsi="Calibri" w:cs="Times New Roman"/>
      <w:kern w:val="0"/>
      <w14:ligatures w14:val="none"/>
    </w:rPr>
  </w:style>
  <w:style w:type="paragraph" w:customStyle="1" w:styleId="Char7">
    <w:name w:val="Char7"/>
    <w:basedOn w:val="Normlny"/>
    <w:rsid w:val="00400E35"/>
    <w:pPr>
      <w:spacing w:after="160" w:line="240" w:lineRule="exact"/>
      <w:jc w:val="left"/>
    </w:pPr>
    <w:rPr>
      <w:rFonts w:ascii="Verdana" w:eastAsia="Calibri" w:hAnsi="Verdana" w:cs="Times New Roman"/>
      <w:color w:val="auto"/>
      <w:kern w:val="0"/>
      <w:sz w:val="20"/>
      <w:szCs w:val="20"/>
      <w:lang w:val="en-US"/>
      <w14:ligatures w14:val="none"/>
    </w:rPr>
  </w:style>
  <w:style w:type="paragraph" w:customStyle="1" w:styleId="Char6">
    <w:name w:val="Char6"/>
    <w:basedOn w:val="Normlny"/>
    <w:rsid w:val="00400E35"/>
    <w:pPr>
      <w:spacing w:after="160" w:line="240" w:lineRule="exact"/>
      <w:jc w:val="left"/>
    </w:pPr>
    <w:rPr>
      <w:rFonts w:ascii="Verdana" w:eastAsia="Calibri" w:hAnsi="Verdana" w:cs="Times New Roman"/>
      <w:color w:val="auto"/>
      <w:kern w:val="0"/>
      <w:sz w:val="20"/>
      <w:szCs w:val="20"/>
      <w:lang w:val="en-US"/>
      <w14:ligatures w14:val="none"/>
    </w:rPr>
  </w:style>
  <w:style w:type="paragraph" w:customStyle="1" w:styleId="Char5">
    <w:name w:val="Char5"/>
    <w:basedOn w:val="Normlny"/>
    <w:rsid w:val="00400E35"/>
    <w:pPr>
      <w:spacing w:after="160" w:line="240" w:lineRule="exact"/>
      <w:jc w:val="left"/>
    </w:pPr>
    <w:rPr>
      <w:rFonts w:ascii="Verdana" w:eastAsia="Calibri" w:hAnsi="Verdana" w:cs="Times New Roman"/>
      <w:color w:val="auto"/>
      <w:kern w:val="0"/>
      <w:sz w:val="20"/>
      <w:szCs w:val="20"/>
      <w:lang w:val="en-US"/>
      <w14:ligatures w14:val="none"/>
    </w:rPr>
  </w:style>
  <w:style w:type="paragraph" w:customStyle="1" w:styleId="Char4">
    <w:name w:val="Char4"/>
    <w:basedOn w:val="Normlny"/>
    <w:rsid w:val="00400E35"/>
    <w:pPr>
      <w:spacing w:after="160" w:line="240" w:lineRule="exact"/>
      <w:jc w:val="left"/>
    </w:pPr>
    <w:rPr>
      <w:rFonts w:ascii="Verdana" w:eastAsia="Calibri" w:hAnsi="Verdana" w:cs="Times New Roman"/>
      <w:color w:val="auto"/>
      <w:kern w:val="0"/>
      <w:sz w:val="20"/>
      <w:szCs w:val="20"/>
      <w:lang w:val="en-US"/>
      <w14:ligatures w14:val="none"/>
    </w:rPr>
  </w:style>
  <w:style w:type="paragraph" w:customStyle="1" w:styleId="Char3">
    <w:name w:val="Char3"/>
    <w:basedOn w:val="Normlny"/>
    <w:rsid w:val="00400E35"/>
    <w:pPr>
      <w:spacing w:after="160" w:line="240" w:lineRule="exact"/>
      <w:jc w:val="left"/>
    </w:pPr>
    <w:rPr>
      <w:rFonts w:ascii="Verdana" w:eastAsia="Calibri" w:hAnsi="Verdana" w:cs="Times New Roman"/>
      <w:color w:val="auto"/>
      <w:kern w:val="0"/>
      <w:sz w:val="20"/>
      <w:szCs w:val="20"/>
      <w:lang w:val="en-US"/>
      <w14:ligatures w14:val="none"/>
    </w:rPr>
  </w:style>
  <w:style w:type="paragraph" w:customStyle="1" w:styleId="Char15">
    <w:name w:val="Char15"/>
    <w:basedOn w:val="Normlny"/>
    <w:rsid w:val="00400E35"/>
    <w:pPr>
      <w:spacing w:after="160" w:line="240" w:lineRule="exact"/>
      <w:jc w:val="left"/>
    </w:pPr>
    <w:rPr>
      <w:rFonts w:ascii="Verdana" w:eastAsia="Calibri" w:hAnsi="Verdana" w:cs="Times New Roman"/>
      <w:color w:val="auto"/>
      <w:kern w:val="0"/>
      <w:sz w:val="20"/>
      <w:szCs w:val="20"/>
      <w:lang w:val="en-US"/>
      <w14:ligatures w14:val="none"/>
    </w:rPr>
  </w:style>
  <w:style w:type="paragraph" w:customStyle="1" w:styleId="Char14">
    <w:name w:val="Char14"/>
    <w:basedOn w:val="Normlny"/>
    <w:rsid w:val="00400E35"/>
    <w:pPr>
      <w:spacing w:after="160" w:line="240" w:lineRule="exact"/>
      <w:jc w:val="left"/>
    </w:pPr>
    <w:rPr>
      <w:rFonts w:ascii="Verdana" w:eastAsia="Calibri" w:hAnsi="Verdana" w:cs="Times New Roman"/>
      <w:color w:val="auto"/>
      <w:kern w:val="0"/>
      <w:sz w:val="20"/>
      <w:szCs w:val="20"/>
      <w:lang w:val="en-US"/>
      <w14:ligatures w14:val="none"/>
    </w:rPr>
  </w:style>
  <w:style w:type="paragraph" w:customStyle="1" w:styleId="Char13">
    <w:name w:val="Char13"/>
    <w:basedOn w:val="Normlny"/>
    <w:rsid w:val="00400E35"/>
    <w:pPr>
      <w:spacing w:after="160" w:line="240" w:lineRule="exact"/>
      <w:jc w:val="left"/>
    </w:pPr>
    <w:rPr>
      <w:rFonts w:ascii="Verdana" w:eastAsia="Calibri" w:hAnsi="Verdana" w:cs="Times New Roman"/>
      <w:color w:val="auto"/>
      <w:kern w:val="0"/>
      <w:sz w:val="20"/>
      <w:szCs w:val="20"/>
      <w:lang w:val="en-US"/>
      <w14:ligatures w14:val="none"/>
    </w:rPr>
  </w:style>
  <w:style w:type="paragraph" w:customStyle="1" w:styleId="Char12">
    <w:name w:val="Char12"/>
    <w:basedOn w:val="Normlny"/>
    <w:rsid w:val="00400E35"/>
    <w:pPr>
      <w:spacing w:after="160" w:line="240" w:lineRule="exact"/>
      <w:jc w:val="left"/>
    </w:pPr>
    <w:rPr>
      <w:rFonts w:ascii="Verdana" w:eastAsia="Calibri" w:hAnsi="Verdana" w:cs="Times New Roman"/>
      <w:color w:val="auto"/>
      <w:kern w:val="0"/>
      <w:sz w:val="20"/>
      <w:szCs w:val="20"/>
      <w:lang w:val="en-US"/>
      <w14:ligatures w14:val="none"/>
    </w:rPr>
  </w:style>
  <w:style w:type="character" w:styleId="Nevyrieenzmienka">
    <w:name w:val="Unresolved Mention"/>
    <w:basedOn w:val="Predvolenpsmoodseku"/>
    <w:uiPriority w:val="99"/>
    <w:semiHidden/>
    <w:unhideWhenUsed/>
    <w:rsid w:val="00F32A25"/>
    <w:rPr>
      <w:color w:val="605E5C"/>
      <w:shd w:val="clear" w:color="auto" w:fill="E1DFDD"/>
    </w:rPr>
  </w:style>
  <w:style w:type="character" w:customStyle="1" w:styleId="Nadpis1Char">
    <w:name w:val="Nadpis 1 Char"/>
    <w:basedOn w:val="Predvolenpsmoodseku"/>
    <w:uiPriority w:val="9"/>
    <w:rsid w:val="00742B73"/>
    <w:rPr>
      <w:rFonts w:ascii="Avalon CE" w:hAnsi="Avalon CE" w:cs="Arial"/>
      <w:b/>
      <w:bCs/>
      <w:color w:val="23346B"/>
      <w:sz w:val="30"/>
      <w:szCs w:val="30"/>
    </w:rPr>
  </w:style>
  <w:style w:type="character" w:customStyle="1" w:styleId="Nadpis2Char">
    <w:name w:val="Nadpis 2 Char"/>
    <w:basedOn w:val="Predvolenpsmoodseku"/>
    <w:uiPriority w:val="9"/>
    <w:rsid w:val="00742B73"/>
    <w:rPr>
      <w:rFonts w:ascii="Arial" w:hAnsi="Arial" w:cs="Arial"/>
      <w:b/>
      <w:bCs/>
      <w:color w:val="000000" w:themeColor="text1"/>
      <w:sz w:val="18"/>
      <w:szCs w:val="18"/>
    </w:rPr>
  </w:style>
  <w:style w:type="character" w:customStyle="1" w:styleId="Nadpis3Char">
    <w:name w:val="Nadpis 3 Char"/>
    <w:basedOn w:val="Predvolenpsmoodseku"/>
    <w:rsid w:val="00742B73"/>
    <w:rPr>
      <w:rFonts w:ascii="Arial" w:hAnsi="Arial" w:cs="Tahoma"/>
      <w:color w:val="000000" w:themeColor="text1"/>
      <w:sz w:val="18"/>
      <w:szCs w:val="18"/>
    </w:rPr>
  </w:style>
  <w:style w:type="character" w:customStyle="1" w:styleId="Nadpis4Char">
    <w:name w:val="Nadpis 4 Char"/>
    <w:basedOn w:val="Predvolenpsmoodseku"/>
    <w:uiPriority w:val="9"/>
    <w:semiHidden/>
    <w:rsid w:val="00742B73"/>
    <w:rPr>
      <w:rFonts w:eastAsiaTheme="majorEastAsia" w:cstheme="majorBidi"/>
      <w:i/>
      <w:iCs/>
      <w:color w:val="2F5496" w:themeColor="accent1" w:themeShade="BF"/>
    </w:rPr>
  </w:style>
  <w:style w:type="character" w:customStyle="1" w:styleId="Nadpis5Char">
    <w:name w:val="Nadpis 5 Char"/>
    <w:basedOn w:val="Predvolenpsmoodseku"/>
    <w:uiPriority w:val="9"/>
    <w:semiHidden/>
    <w:rsid w:val="00742B73"/>
    <w:rPr>
      <w:rFonts w:eastAsiaTheme="majorEastAsia" w:cstheme="majorBidi"/>
      <w:color w:val="2F5496" w:themeColor="accent1" w:themeShade="BF"/>
    </w:rPr>
  </w:style>
  <w:style w:type="character" w:customStyle="1" w:styleId="Nadpis6Char">
    <w:name w:val="Nadpis 6 Char"/>
    <w:basedOn w:val="Predvolenpsmoodseku"/>
    <w:uiPriority w:val="9"/>
    <w:semiHidden/>
    <w:rsid w:val="00742B73"/>
    <w:rPr>
      <w:rFonts w:eastAsiaTheme="majorEastAsia" w:cstheme="majorBidi"/>
      <w:i/>
      <w:iCs/>
      <w:color w:val="595959" w:themeColor="text1" w:themeTint="A6"/>
    </w:rPr>
  </w:style>
  <w:style w:type="character" w:customStyle="1" w:styleId="Nadpis7Char">
    <w:name w:val="Nadpis 7 Char"/>
    <w:basedOn w:val="Predvolenpsmoodseku"/>
    <w:uiPriority w:val="9"/>
    <w:semiHidden/>
    <w:rsid w:val="00742B73"/>
    <w:rPr>
      <w:rFonts w:eastAsiaTheme="majorEastAsia" w:cstheme="majorBidi"/>
      <w:color w:val="595959" w:themeColor="text1" w:themeTint="A6"/>
    </w:rPr>
  </w:style>
  <w:style w:type="character" w:customStyle="1" w:styleId="Nadpis8Char">
    <w:name w:val="Nadpis 8 Char"/>
    <w:basedOn w:val="Predvolenpsmoodseku"/>
    <w:uiPriority w:val="9"/>
    <w:semiHidden/>
    <w:rsid w:val="00742B73"/>
    <w:rPr>
      <w:rFonts w:eastAsiaTheme="majorEastAsia" w:cstheme="majorBidi"/>
      <w:i/>
      <w:iCs/>
      <w:color w:val="272727" w:themeColor="text1" w:themeTint="D8"/>
    </w:rPr>
  </w:style>
  <w:style w:type="character" w:customStyle="1" w:styleId="Nadpis9Char">
    <w:name w:val="Nadpis 9 Char"/>
    <w:basedOn w:val="Predvolenpsmoodseku"/>
    <w:uiPriority w:val="9"/>
    <w:semiHidden/>
    <w:rsid w:val="00742B73"/>
    <w:rPr>
      <w:rFonts w:eastAsiaTheme="majorEastAsia" w:cstheme="majorBidi"/>
      <w:color w:val="272727" w:themeColor="text1" w:themeTint="D8"/>
    </w:rPr>
  </w:style>
  <w:style w:type="character" w:customStyle="1" w:styleId="NzovChar">
    <w:name w:val="Názov Char"/>
    <w:basedOn w:val="Predvolenpsmoodseku"/>
    <w:uiPriority w:val="10"/>
    <w:rsid w:val="00742B73"/>
    <w:rPr>
      <w:rFonts w:ascii="Avalon CE" w:hAnsi="Avalon CE" w:cs="Arial"/>
      <w:b/>
      <w:bCs/>
      <w:noProof/>
      <w:color w:val="23346B"/>
      <w:sz w:val="42"/>
      <w:szCs w:val="42"/>
    </w:rPr>
  </w:style>
  <w:style w:type="character" w:customStyle="1" w:styleId="PodtitulChar">
    <w:name w:val="Podtitul Char"/>
    <w:basedOn w:val="Predvolenpsmoodseku"/>
    <w:uiPriority w:val="11"/>
    <w:rsid w:val="00742B73"/>
    <w:rPr>
      <w:rFonts w:ascii="Avalon CE" w:hAnsi="Avalon CE" w:cs="Arial"/>
      <w:noProof/>
      <w:color w:val="23346B"/>
      <w:sz w:val="42"/>
      <w:szCs w:val="42"/>
    </w:rPr>
  </w:style>
  <w:style w:type="character" w:customStyle="1" w:styleId="CitciaChar">
    <w:name w:val="Citácia Char"/>
    <w:basedOn w:val="Predvolenpsmoodseku"/>
    <w:uiPriority w:val="29"/>
    <w:rsid w:val="00742B73"/>
    <w:rPr>
      <w:i/>
      <w:iCs/>
      <w:color w:val="404040" w:themeColor="text1" w:themeTint="BF"/>
    </w:rPr>
  </w:style>
  <w:style w:type="character" w:customStyle="1" w:styleId="HlavikaChar">
    <w:name w:val="Hlavička Char"/>
    <w:basedOn w:val="Predvolenpsmoodseku"/>
    <w:rsid w:val="00742B73"/>
    <w:rPr>
      <w:rFonts w:ascii="Times New Roman" w:eastAsia="Times New Roman" w:hAnsi="Times New Roman" w:cs="Times New Roman"/>
      <w:kern w:val="0"/>
      <w:sz w:val="16"/>
      <w:szCs w:val="20"/>
      <w:lang w:eastAsia="cs-CZ"/>
      <w14:ligatures w14:val="none"/>
    </w:rPr>
  </w:style>
  <w:style w:type="character" w:customStyle="1" w:styleId="TextkomentraChar">
    <w:name w:val="Text komentára Char"/>
    <w:basedOn w:val="Predvolenpsmoodseku"/>
    <w:rsid w:val="00742B73"/>
    <w:rPr>
      <w:sz w:val="20"/>
      <w:szCs w:val="20"/>
    </w:rPr>
  </w:style>
  <w:style w:type="character" w:customStyle="1" w:styleId="PredmetkomentraChar">
    <w:name w:val="Predmet komentára Char"/>
    <w:basedOn w:val="TextkomentraChar"/>
    <w:semiHidden/>
    <w:rsid w:val="00742B73"/>
    <w:rPr>
      <w:b/>
      <w:bCs/>
      <w:sz w:val="20"/>
      <w:szCs w:val="20"/>
    </w:rPr>
  </w:style>
  <w:style w:type="character" w:customStyle="1" w:styleId="PtaChar">
    <w:name w:val="Päta Char"/>
    <w:basedOn w:val="Predvolenpsmoodseku"/>
    <w:rsid w:val="00742B73"/>
  </w:style>
  <w:style w:type="character" w:customStyle="1" w:styleId="TextbublinyChar">
    <w:name w:val="Text bubliny Char"/>
    <w:basedOn w:val="Predvolenpsmoodseku"/>
    <w:semiHidden/>
    <w:rsid w:val="00742B73"/>
    <w:rPr>
      <w:rFonts w:ascii="Tahoma" w:eastAsia="Times New Roman" w:hAnsi="Tahoma" w:cs="Tahoma"/>
      <w:kern w:val="0"/>
      <w:sz w:val="16"/>
      <w:szCs w:val="16"/>
      <w:lang w:eastAsia="sk-SK"/>
      <w14:ligatures w14:val="none"/>
    </w:rPr>
  </w:style>
  <w:style w:type="character" w:customStyle="1" w:styleId="ZkladntextChar">
    <w:name w:val="Základný text Char"/>
    <w:basedOn w:val="Predvolenpsmoodseku"/>
    <w:rsid w:val="00742B73"/>
    <w:rPr>
      <w:rFonts w:ascii="Times New Roman" w:eastAsia="Times New Roman" w:hAnsi="Times New Roman" w:cs="Times New Roman"/>
      <w:kern w:val="0"/>
      <w:sz w:val="24"/>
      <w:szCs w:val="20"/>
      <w:lang w:eastAsia="cs-CZ"/>
      <w14:ligatures w14:val="none"/>
    </w:rPr>
  </w:style>
  <w:style w:type="character" w:customStyle="1" w:styleId="Zkladntext2Char">
    <w:name w:val="Základný text 2 Char"/>
    <w:basedOn w:val="Predvolenpsmoodseku"/>
    <w:rsid w:val="00742B73"/>
    <w:rPr>
      <w:rFonts w:ascii="Tahoma" w:eastAsia="Times New Roman" w:hAnsi="Tahoma" w:cs="Times New Roman"/>
      <w:kern w:val="0"/>
      <w:sz w:val="20"/>
      <w:szCs w:val="24"/>
      <w:lang w:eastAsia="sk-SK"/>
      <w14:ligatures w14:val="none"/>
    </w:rPr>
  </w:style>
  <w:style w:type="character" w:customStyle="1" w:styleId="TextpoznmkypodiarouChar">
    <w:name w:val="Text poznámky pod čiarou Char"/>
    <w:basedOn w:val="Predvolenpsmoodseku"/>
    <w:semiHidden/>
    <w:rsid w:val="00742B73"/>
    <w:rPr>
      <w:rFonts w:ascii="Tahoma" w:eastAsia="Times New Roman" w:hAnsi="Tahoma" w:cs="Times New Roman"/>
      <w:kern w:val="0"/>
      <w:sz w:val="20"/>
      <w:szCs w:val="20"/>
      <w:lang w:eastAsia="sk-SK"/>
      <w14:ligatures w14:val="none"/>
    </w:rPr>
  </w:style>
  <w:style w:type="character" w:styleId="Odkaznakomentr">
    <w:name w:val="annotation reference"/>
    <w:basedOn w:val="Predvolenpsmoodseku"/>
    <w:semiHidden/>
    <w:unhideWhenUsed/>
    <w:rPr>
      <w:sz w:val="16"/>
      <w:szCs w:val="16"/>
    </w:rPr>
  </w:style>
  <w:style w:type="paragraph" w:styleId="Odsekzoznamu">
    <w:name w:val="List Paragraph"/>
    <w:basedOn w:val="Normlny"/>
    <w:uiPriority w:val="34"/>
    <w:qFormat/>
    <w:rsid w:val="00C15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c.europa.eu/eurostat/databrowser/view/teicp000/default/table?lang=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ucia.Titurusova@seas.s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75CCA0DB38AB241A8F31529821B3F92" ma:contentTypeVersion="10" ma:contentTypeDescription="Umožňuje vytvoriť nový dokument." ma:contentTypeScope="" ma:versionID="f621216054f5d3ce54b916cd600866d1">
  <xsd:schema xmlns:xsd="http://www.w3.org/2001/XMLSchema" xmlns:xs="http://www.w3.org/2001/XMLSchema" xmlns:p="http://schemas.microsoft.com/office/2006/metadata/properties" xmlns:ns2="0e69a22d-2b78-45fd-a96c-ce8623bc997f" xmlns:ns3="e5c75fdb-feb1-4e43-b182-ee32a144fd76" targetNamespace="http://schemas.microsoft.com/office/2006/metadata/properties" ma:root="true" ma:fieldsID="260a4cd9d1b417737adf48195e6ab70d" ns2:_="" ns3:_="">
    <xsd:import namespace="0e69a22d-2b78-45fd-a96c-ce8623bc997f"/>
    <xsd:import namespace="e5c75fdb-feb1-4e43-b182-ee32a144fd7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69a22d-2b78-45fd-a96c-ce8623bc99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7bdb10d5-dfa2-4fc0-86a0-0e3063ffa1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c75fdb-feb1-4e43-b182-ee32a144fd7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f306b8-8769-4a1f-a9ea-436ea81f669f}" ma:internalName="TaxCatchAll" ma:showField="CatchAllData" ma:web="e5c75fdb-feb1-4e43-b182-ee32a144fd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c75fdb-feb1-4e43-b182-ee32a144fd76" xsi:nil="true"/>
    <lcf76f155ced4ddcb4097134ff3c332f xmlns="0e69a22d-2b78-45fd-a96c-ce8623bc99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119AB-6019-48C8-93C4-65A9EEA23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69a22d-2b78-45fd-a96c-ce8623bc997f"/>
    <ds:schemaRef ds:uri="e5c75fdb-feb1-4e43-b182-ee32a144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BBFF4-10DF-43EA-AE5E-9C92F6145D3F}">
  <ds:schemaRefs>
    <ds:schemaRef ds:uri="http://schemas.microsoft.com/sharepoint/v3/contenttype/forms"/>
  </ds:schemaRefs>
</ds:datastoreItem>
</file>

<file path=customXml/itemProps3.xml><?xml version="1.0" encoding="utf-8"?>
<ds:datastoreItem xmlns:ds="http://schemas.openxmlformats.org/officeDocument/2006/customXml" ds:itemID="{4BF4137E-BA9E-4D7A-BAA8-2F66ACCD87D3}">
  <ds:schemaRefs>
    <ds:schemaRef ds:uri="http://schemas.microsoft.com/office/2006/metadata/properties"/>
    <ds:schemaRef ds:uri="http://schemas.microsoft.com/office/infopath/2007/PartnerControls"/>
    <ds:schemaRef ds:uri="e5c75fdb-feb1-4e43-b182-ee32a144fd76"/>
    <ds:schemaRef ds:uri="0e69a22d-2b78-45fd-a96c-ce8623bc997f"/>
  </ds:schemaRefs>
</ds:datastoreItem>
</file>

<file path=customXml/itemProps4.xml><?xml version="1.0" encoding="utf-8"?>
<ds:datastoreItem xmlns:ds="http://schemas.openxmlformats.org/officeDocument/2006/customXml" ds:itemID="{EE432ABF-A1B7-447F-9012-7E0F631D2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12</Pages>
  <Words>5457</Words>
  <Characters>31106</Characters>
  <Application>Microsoft Office Word</Application>
  <DocSecurity>0</DocSecurity>
  <Lines>259</Lines>
  <Paragraphs>72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Sani Gliganič</dc:creator>
  <cp:keywords/>
  <dc:description/>
  <cp:lastModifiedBy>Titurusová Lucia</cp:lastModifiedBy>
  <cp:revision>13</cp:revision>
  <dcterms:created xsi:type="dcterms:W3CDTF">2026-07-10T11:44:00Z</dcterms:created>
  <dcterms:modified xsi:type="dcterms:W3CDTF">2026-08-14T06:28:00Z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0x010100675CCA0DB38AB241A8F31529821B3F92</vt:lpwstr>
  </property>
  <property fmtid="{D5CDD505-2E9C-101B-9397-08002B2CF9AE}" pid="3" name="docLang">
    <vt:lpwstr>sk</vt:lpwstr>
  </property>
  <property fmtid="{D5CDD505-2E9C-101B-9397-08002B2CF9AE}" pid="4" name="MediaServiceImageTags">
    <vt:lpwstr/>
  </property>
  <property fmtid="{D5CDD505-2E9C-101B-9397-08002B2CF9AE}" pid="5" name="MSIP_Label_01033efc-6ed6-4450-9a89-3ef200846c5c_Enabled">
    <vt:lpwstr>true</vt:lpwstr>
  </property>
  <property fmtid="{D5CDD505-2E9C-101B-9397-08002B2CF9AE}" pid="6" name="MSIP_Label_01033efc-6ed6-4450-9a89-3ef200846c5c_SetDate">
    <vt:lpwstr>2026-03-06T09:32:29Z</vt:lpwstr>
  </property>
  <property fmtid="{D5CDD505-2E9C-101B-9397-08002B2CF9AE}" pid="7" name="MSIP_Label_01033efc-6ed6-4450-9a89-3ef200846c5c_Method">
    <vt:lpwstr>Standard</vt:lpwstr>
  </property>
  <property fmtid="{D5CDD505-2E9C-101B-9397-08002B2CF9AE}" pid="8" name="MSIP_Label_01033efc-6ed6-4450-9a89-3ef200846c5c_Name">
    <vt:lpwstr>01033efc-6ed6-4450-9a89-3ef200846c5c</vt:lpwstr>
  </property>
  <property fmtid="{D5CDD505-2E9C-101B-9397-08002B2CF9AE}" pid="9" name="MSIP_Label_01033efc-6ed6-4450-9a89-3ef200846c5c_SiteId">
    <vt:lpwstr>c58c41aa-ad72-46b7-930c-f1ae5878e5d9</vt:lpwstr>
  </property>
  <property fmtid="{D5CDD505-2E9C-101B-9397-08002B2CF9AE}" pid="10" name="MSIP_Label_01033efc-6ed6-4450-9a89-3ef200846c5c_ActionId">
    <vt:lpwstr>20b0db50-99ba-4df2-bf59-12f39a5e8d98</vt:lpwstr>
  </property>
  <property fmtid="{D5CDD505-2E9C-101B-9397-08002B2CF9AE}" pid="11" name="MSIP_Label_01033efc-6ed6-4450-9a89-3ef200846c5c_ContentBits">
    <vt:lpwstr>0</vt:lpwstr>
  </property>
  <property fmtid="{D5CDD505-2E9C-101B-9397-08002B2CF9AE}" pid="12" name="MSIP_Label_01033efc-6ed6-4450-9a89-3ef200846c5c_Tag">
    <vt:lpwstr>10, 3, 0, 1</vt:lpwstr>
  </property>
</Properties>
</file>